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69A2" w14:textId="77777777"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2F19B373" wp14:editId="08060B76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82852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0BF9BAB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1C3CCB4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F911093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B35A28E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03AA028C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5AABFA25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2C306A23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586479CF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A1E3C6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12A847C5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5CD5FA60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14:paraId="09207DA9" w14:textId="77777777" w:rsidTr="00162253">
        <w:trPr>
          <w:trHeight w:val="3051"/>
        </w:trPr>
        <w:tc>
          <w:tcPr>
            <w:tcW w:w="4678" w:type="dxa"/>
          </w:tcPr>
          <w:p w14:paraId="17F31C5B" w14:textId="11509F6B" w:rsidR="00897B0C" w:rsidRDefault="00F57D37" w:rsidP="00897B0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10353">
              <w:t xml:space="preserve">О внесении изменений в </w:t>
            </w:r>
            <w:r w:rsidRPr="00A3300A">
              <w:rPr>
                <w:szCs w:val="28"/>
              </w:rPr>
              <w:t>постановления Правительства Камчатского края</w:t>
            </w:r>
            <w:r>
              <w:rPr>
                <w:rFonts w:eastAsiaTheme="minorHAnsi"/>
                <w:szCs w:val="28"/>
                <w:lang w:eastAsia="en-US"/>
              </w:rPr>
              <w:t xml:space="preserve"> от 17.01.2011 № 3-П «Об установлении расходных обязательств Камчатского края по предоставлению из краевого бюджета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(сниженным) тарифам</w:t>
            </w:r>
            <w:r w:rsidR="000A2CA1">
              <w:rPr>
                <w:rFonts w:eastAsiaTheme="minorHAnsi"/>
                <w:szCs w:val="28"/>
                <w:lang w:eastAsia="en-US"/>
              </w:rPr>
              <w:t>»</w:t>
            </w:r>
          </w:p>
          <w:p w14:paraId="64937C9D" w14:textId="77777777" w:rsidR="00B60245" w:rsidRPr="008D13CF" w:rsidRDefault="00B60245" w:rsidP="00E87CB4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14:paraId="3E818214" w14:textId="77777777" w:rsidR="00E87CB4" w:rsidRPr="00E87CB4" w:rsidRDefault="00E87CB4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E87CB4">
        <w:rPr>
          <w:szCs w:val="28"/>
        </w:rPr>
        <w:t>ПРАВИТЕЛЬСТВО ПОСТАНОВЛЯЕТ:</w:t>
      </w:r>
    </w:p>
    <w:p w14:paraId="09681043" w14:textId="77777777" w:rsidR="00E87CB4" w:rsidRPr="00E87CB4" w:rsidRDefault="00E87CB4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78448964" w14:textId="088432F2" w:rsidR="00A84F4B" w:rsidRPr="00162253" w:rsidRDefault="00E87CB4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49B4">
        <w:rPr>
          <w:spacing w:val="4"/>
          <w:szCs w:val="28"/>
        </w:rPr>
        <w:t xml:space="preserve">1. </w:t>
      </w:r>
      <w:r w:rsidR="00A84F4B" w:rsidRPr="005249B4">
        <w:rPr>
          <w:spacing w:val="4"/>
          <w:szCs w:val="28"/>
        </w:rPr>
        <w:t>Внести в постановлени</w:t>
      </w:r>
      <w:r w:rsidR="00227FEF">
        <w:rPr>
          <w:spacing w:val="4"/>
          <w:szCs w:val="28"/>
        </w:rPr>
        <w:t>е</w:t>
      </w:r>
      <w:r w:rsidR="00A84F4B" w:rsidRPr="005249B4">
        <w:rPr>
          <w:spacing w:val="4"/>
          <w:szCs w:val="28"/>
        </w:rPr>
        <w:t xml:space="preserve"> Правительства Камчатского края </w:t>
      </w:r>
      <w:r w:rsidR="00162253">
        <w:rPr>
          <w:szCs w:val="28"/>
        </w:rPr>
        <w:t xml:space="preserve">от </w:t>
      </w:r>
      <w:r w:rsidR="000A2CA1">
        <w:rPr>
          <w:rFonts w:eastAsiaTheme="minorHAnsi"/>
          <w:szCs w:val="28"/>
          <w:lang w:eastAsia="en-US"/>
        </w:rPr>
        <w:t>17.01.2011 № 3-П «Об установлении расходных обязательств Камчатского края по предоставлению из краевого бюджета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(сниженным) тарифам</w:t>
      </w:r>
      <w:r w:rsidR="00162253">
        <w:rPr>
          <w:szCs w:val="28"/>
        </w:rPr>
        <w:t>»</w:t>
      </w:r>
      <w:r w:rsidR="008B5FD7" w:rsidRPr="005249B4">
        <w:rPr>
          <w:spacing w:val="4"/>
          <w:szCs w:val="28"/>
        </w:rPr>
        <w:t xml:space="preserve"> </w:t>
      </w:r>
      <w:r w:rsidR="00A84F4B" w:rsidRPr="005249B4">
        <w:rPr>
          <w:spacing w:val="4"/>
          <w:szCs w:val="28"/>
        </w:rPr>
        <w:t>следующие изменения:</w:t>
      </w:r>
    </w:p>
    <w:p w14:paraId="7857C43A" w14:textId="1C3D4A5C" w:rsidR="00443B07" w:rsidRDefault="00F07024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49B4">
        <w:rPr>
          <w:spacing w:val="4"/>
          <w:szCs w:val="28"/>
        </w:rPr>
        <w:t>1</w:t>
      </w:r>
      <w:r w:rsidR="008B5FD7" w:rsidRPr="005249B4">
        <w:rPr>
          <w:spacing w:val="4"/>
          <w:szCs w:val="28"/>
        </w:rPr>
        <w:t xml:space="preserve">) </w:t>
      </w:r>
      <w:r w:rsidR="00443B07">
        <w:rPr>
          <w:spacing w:val="4"/>
          <w:szCs w:val="28"/>
        </w:rPr>
        <w:t>в преамбуле слова «</w:t>
      </w:r>
      <w:r w:rsidR="00E52E52">
        <w:rPr>
          <w:szCs w:val="28"/>
        </w:rPr>
        <w:t>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443B07">
        <w:rPr>
          <w:szCs w:val="28"/>
        </w:rPr>
        <w:t xml:space="preserve">» заменить словами «от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4E3270">
        <w:rPr>
          <w:szCs w:val="28"/>
        </w:rPr>
        <w:t>–</w:t>
      </w:r>
      <w:r w:rsidR="00443B07">
        <w:rPr>
          <w:szCs w:val="28"/>
        </w:rPr>
        <w:t xml:space="preserve"> производителям</w:t>
      </w:r>
      <w:r w:rsidR="004E3270">
        <w:rPr>
          <w:szCs w:val="28"/>
        </w:rPr>
        <w:t xml:space="preserve"> </w:t>
      </w:r>
      <w:r w:rsidR="00443B07">
        <w:rPr>
          <w:szCs w:val="28"/>
        </w:rPr>
        <w:t>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14:paraId="23A6C1BE" w14:textId="4F635BA2" w:rsidR="00075E48" w:rsidRDefault="00075E48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lastRenderedPageBreak/>
        <w:t>2) в приложении:</w:t>
      </w:r>
    </w:p>
    <w:p w14:paraId="04406143" w14:textId="79C8AF29" w:rsidR="00440164" w:rsidRDefault="006C580F" w:rsidP="0044016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pacing w:val="4"/>
          <w:szCs w:val="28"/>
        </w:rPr>
        <w:t xml:space="preserve">а) </w:t>
      </w:r>
      <w:r w:rsidR="00440164">
        <w:rPr>
          <w:spacing w:val="4"/>
          <w:szCs w:val="28"/>
        </w:rPr>
        <w:t>часть 2 дополнить словами «</w:t>
      </w:r>
      <w:r w:rsidR="00440164">
        <w:rPr>
          <w:szCs w:val="28"/>
        </w:rPr>
        <w:t>для реализации мероприятия «возмещение предприятиям коммунального комплекса недополученных доходов в связи с оказанием потребителям коммунальных услуг по льготным (сниженным) тарифам»;</w:t>
      </w:r>
    </w:p>
    <w:p w14:paraId="25F3D173" w14:textId="2072B267" w:rsidR="00CD6EAA" w:rsidRDefault="00440164" w:rsidP="00CD6EAA">
      <w:pPr>
        <w:autoSpaceDE w:val="0"/>
        <w:autoSpaceDN w:val="0"/>
        <w:adjustRightInd w:val="0"/>
        <w:ind w:firstLine="567"/>
        <w:jc w:val="both"/>
        <w:rPr>
          <w:spacing w:val="4"/>
          <w:szCs w:val="28"/>
        </w:rPr>
      </w:pPr>
      <w:r>
        <w:rPr>
          <w:spacing w:val="4"/>
          <w:szCs w:val="28"/>
        </w:rPr>
        <w:t xml:space="preserve">б) </w:t>
      </w:r>
      <w:r w:rsidR="00CD6EAA">
        <w:rPr>
          <w:spacing w:val="4"/>
          <w:szCs w:val="28"/>
        </w:rPr>
        <w:t>дополнить частью 2</w:t>
      </w:r>
      <w:r w:rsidR="00CD6EAA">
        <w:rPr>
          <w:spacing w:val="4"/>
          <w:szCs w:val="28"/>
          <w:vertAlign w:val="superscript"/>
        </w:rPr>
        <w:t>1</w:t>
      </w:r>
      <w:r w:rsidR="00CD6EAA">
        <w:rPr>
          <w:spacing w:val="4"/>
          <w:szCs w:val="28"/>
        </w:rPr>
        <w:t xml:space="preserve"> следующего содержания:</w:t>
      </w:r>
    </w:p>
    <w:p w14:paraId="0997A128" w14:textId="480B8D74" w:rsidR="00CD6EAA" w:rsidRPr="00CF2AF8" w:rsidRDefault="00CD6EAA" w:rsidP="00CD6EA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pacing w:val="4"/>
          <w:szCs w:val="28"/>
        </w:rPr>
        <w:t>«2</w:t>
      </w:r>
      <w:r>
        <w:rPr>
          <w:spacing w:val="4"/>
          <w:szCs w:val="28"/>
          <w:vertAlign w:val="superscript"/>
        </w:rPr>
        <w:t>1</w:t>
      </w:r>
      <w:r>
        <w:rPr>
          <w:spacing w:val="4"/>
          <w:szCs w:val="28"/>
        </w:rPr>
        <w:t xml:space="preserve">. </w:t>
      </w:r>
      <w:r w:rsidRPr="002809DD">
        <w:rPr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</w:t>
      </w:r>
      <w:r w:rsidR="008055BE">
        <w:rPr>
          <w:szCs w:val="28"/>
        </w:rPr>
        <w:t>.</w:t>
      </w:r>
      <w:r w:rsidRPr="002809DD">
        <w:rPr>
          <w:szCs w:val="28"/>
        </w:rPr>
        <w:t>»</w:t>
      </w:r>
      <w:r w:rsidR="008055BE">
        <w:rPr>
          <w:szCs w:val="28"/>
        </w:rPr>
        <w:t>;</w:t>
      </w:r>
    </w:p>
    <w:p w14:paraId="267E1386" w14:textId="77777777" w:rsidR="00A05B80" w:rsidRDefault="00440164" w:rsidP="00CD6EAA">
      <w:pPr>
        <w:autoSpaceDE w:val="0"/>
        <w:autoSpaceDN w:val="0"/>
        <w:adjustRightInd w:val="0"/>
        <w:ind w:firstLine="567"/>
        <w:jc w:val="both"/>
        <w:rPr>
          <w:spacing w:val="4"/>
          <w:szCs w:val="28"/>
        </w:rPr>
      </w:pPr>
      <w:r>
        <w:rPr>
          <w:spacing w:val="4"/>
          <w:szCs w:val="28"/>
        </w:rPr>
        <w:t>в</w:t>
      </w:r>
      <w:r w:rsidR="008055BE">
        <w:rPr>
          <w:spacing w:val="4"/>
          <w:szCs w:val="28"/>
        </w:rPr>
        <w:t xml:space="preserve">) </w:t>
      </w:r>
      <w:r w:rsidR="00A05B80">
        <w:rPr>
          <w:spacing w:val="4"/>
          <w:szCs w:val="28"/>
        </w:rPr>
        <w:t>в части 4:</w:t>
      </w:r>
    </w:p>
    <w:p w14:paraId="31BF25E0" w14:textId="041266C3" w:rsidR="00075E48" w:rsidRDefault="00CD6EAA" w:rsidP="00CD6EAA">
      <w:pPr>
        <w:autoSpaceDE w:val="0"/>
        <w:autoSpaceDN w:val="0"/>
        <w:adjustRightInd w:val="0"/>
        <w:ind w:firstLine="567"/>
        <w:jc w:val="both"/>
        <w:rPr>
          <w:spacing w:val="4"/>
          <w:szCs w:val="28"/>
        </w:rPr>
      </w:pPr>
      <w:r>
        <w:rPr>
          <w:spacing w:val="4"/>
          <w:szCs w:val="28"/>
        </w:rPr>
        <w:t>пункт 4 дополнить подпунктами</w:t>
      </w:r>
      <w:r w:rsidR="00EA265E">
        <w:rPr>
          <w:spacing w:val="4"/>
          <w:szCs w:val="28"/>
        </w:rPr>
        <w:t xml:space="preserve"> «в», «г», «д» следующего содержания</w:t>
      </w:r>
      <w:r>
        <w:rPr>
          <w:spacing w:val="4"/>
          <w:szCs w:val="28"/>
        </w:rPr>
        <w:t>:</w:t>
      </w:r>
    </w:p>
    <w:p w14:paraId="3EF2FC0E" w14:textId="3A59B465" w:rsidR="00EA265E" w:rsidRPr="00CF2AF8" w:rsidRDefault="00CD6EAA" w:rsidP="00EA265E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pacing w:val="4"/>
          <w:szCs w:val="28"/>
        </w:rPr>
        <w:t xml:space="preserve">«в) </w:t>
      </w:r>
      <w:r w:rsidR="00EA265E" w:rsidRPr="00CF2AF8">
        <w:rPr>
          <w:szCs w:val="28"/>
        </w:rPr>
        <w:t xml:space="preserve">у </w:t>
      </w:r>
      <w:r w:rsidR="00EA265E">
        <w:rPr>
          <w:szCs w:val="28"/>
        </w:rPr>
        <w:t>получателя субсидий</w:t>
      </w:r>
      <w:r w:rsidR="00EA265E" w:rsidRPr="00CF2AF8">
        <w:rPr>
          <w:szCs w:val="28"/>
        </w:rPr>
        <w:t xml:space="preserve"> </w:t>
      </w:r>
      <w:r w:rsidR="00EA265E">
        <w:rPr>
          <w:szCs w:val="28"/>
        </w:rPr>
        <w:t>отсутствует</w:t>
      </w:r>
      <w:r w:rsidR="00EA265E" w:rsidRPr="00CF2AF8">
        <w:rPr>
          <w:szCs w:val="28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0ABC8599" w14:textId="11AD6A7A" w:rsidR="00EA265E" w:rsidRPr="00CF2AF8" w:rsidRDefault="00EA265E" w:rsidP="00EA265E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г</w:t>
      </w:r>
      <w:r w:rsidRPr="00CF2AF8">
        <w:rPr>
          <w:szCs w:val="28"/>
        </w:rPr>
        <w:t xml:space="preserve">) у </w:t>
      </w:r>
      <w:r>
        <w:rPr>
          <w:szCs w:val="28"/>
        </w:rPr>
        <w:t>получателя субсидий</w:t>
      </w:r>
      <w:r w:rsidRPr="00CF2AF8">
        <w:rPr>
          <w:szCs w:val="28"/>
        </w:rPr>
        <w:t xml:space="preserve"> отсутств</w:t>
      </w:r>
      <w:r>
        <w:rPr>
          <w:szCs w:val="28"/>
        </w:rPr>
        <w:t>ует</w:t>
      </w:r>
      <w:r w:rsidRPr="00CF2AF8">
        <w:rPr>
          <w:szCs w:val="28"/>
        </w:rPr>
        <w:t xml:space="preserve">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17D6FE3A" w14:textId="1C9E4337" w:rsidR="00EA265E" w:rsidRPr="00CF2AF8" w:rsidRDefault="00EA265E" w:rsidP="00EA265E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д</w:t>
      </w:r>
      <w:r w:rsidRPr="00CF2AF8">
        <w:rPr>
          <w:szCs w:val="28"/>
        </w:rPr>
        <w:t xml:space="preserve"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Cs w:val="28"/>
        </w:rPr>
        <w:t>получателя субсидий.»</w:t>
      </w:r>
      <w:r w:rsidRPr="00CF2AF8">
        <w:rPr>
          <w:szCs w:val="28"/>
        </w:rPr>
        <w:t>;</w:t>
      </w:r>
    </w:p>
    <w:p w14:paraId="0D1CDBEB" w14:textId="382CE89A" w:rsidR="00075E48" w:rsidRDefault="00A05B80" w:rsidP="00CD6EAA">
      <w:pPr>
        <w:autoSpaceDE w:val="0"/>
        <w:autoSpaceDN w:val="0"/>
        <w:adjustRightInd w:val="0"/>
        <w:ind w:firstLine="567"/>
        <w:jc w:val="both"/>
        <w:rPr>
          <w:spacing w:val="4"/>
          <w:szCs w:val="28"/>
        </w:rPr>
      </w:pPr>
      <w:r>
        <w:rPr>
          <w:spacing w:val="4"/>
          <w:szCs w:val="28"/>
        </w:rPr>
        <w:t>пункт 5 и</w:t>
      </w:r>
      <w:r w:rsidR="003B7A2A">
        <w:rPr>
          <w:spacing w:val="4"/>
          <w:szCs w:val="28"/>
        </w:rPr>
        <w:t>зложить в следующей редакции:</w:t>
      </w:r>
    </w:p>
    <w:p w14:paraId="272D7C2C" w14:textId="00128813" w:rsidR="00075E48" w:rsidRDefault="003B7A2A" w:rsidP="003B7A2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pacing w:val="4"/>
          <w:szCs w:val="28"/>
        </w:rPr>
        <w:t>«5</w:t>
      </w:r>
      <w:r w:rsidR="00AD46EA">
        <w:rPr>
          <w:spacing w:val="4"/>
          <w:szCs w:val="28"/>
        </w:rPr>
        <w:t>)</w:t>
      </w:r>
      <w:r>
        <w:rPr>
          <w:spacing w:val="4"/>
          <w:szCs w:val="28"/>
        </w:rPr>
        <w:t xml:space="preserve"> </w:t>
      </w:r>
      <w:r w:rsidR="00AD46EA" w:rsidRPr="00CF2AF8">
        <w:rPr>
          <w:szCs w:val="28"/>
        </w:rPr>
        <w:t>заключение с Министерством соглашения о предоставлении субсидии в соответствии с типовой формой, установленной Министер</w:t>
      </w:r>
      <w:r w:rsidR="00AD46EA">
        <w:rPr>
          <w:szCs w:val="28"/>
        </w:rPr>
        <w:t>ством финансов Камчатского края»;</w:t>
      </w:r>
    </w:p>
    <w:p w14:paraId="20628EF1" w14:textId="7D4AFE91" w:rsidR="00AD46EA" w:rsidRDefault="00AD46EA" w:rsidP="003B7A2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г) </w:t>
      </w:r>
      <w:r w:rsidR="003B695C">
        <w:rPr>
          <w:szCs w:val="28"/>
        </w:rPr>
        <w:t>часть 5 изложить в следующей редакции:</w:t>
      </w:r>
    </w:p>
    <w:p w14:paraId="4114FA82" w14:textId="32CA5FDB" w:rsidR="003B695C" w:rsidRPr="00CF2AF8" w:rsidRDefault="003B695C" w:rsidP="003B69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CF2AF8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основании соглашения о предоставлении субсидии, заключаемого Министерством с </w:t>
      </w:r>
      <w:r w:rsidR="004F290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F2AF8">
        <w:rPr>
          <w:rFonts w:ascii="Times New Roman" w:hAnsi="Times New Roman" w:cs="Times New Roman"/>
          <w:sz w:val="28"/>
          <w:szCs w:val="28"/>
        </w:rPr>
        <w:t xml:space="preserve"> (далее - соглашение) один раз на финансовый год.</w:t>
      </w:r>
    </w:p>
    <w:p w14:paraId="5CDB348D" w14:textId="3838EFEB" w:rsidR="003B695C" w:rsidRDefault="003B695C" w:rsidP="003B69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AF8">
        <w:rPr>
          <w:rFonts w:ascii="Times New Roman" w:hAnsi="Times New Roman" w:cs="Times New Roman"/>
          <w:sz w:val="28"/>
          <w:szCs w:val="28"/>
        </w:rPr>
        <w:t>Соглашение, дополнительное соглашение к нему, в том числе дополнительное соглашение о расторжении соглашения (при необходимости), заключаются в соответствии с типовой формой, утвержденной Министерством финансов Камчатского края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1E59458E" w14:textId="77250EC2" w:rsidR="003B695C" w:rsidRDefault="005B073D" w:rsidP="003B69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9D1249">
        <w:rPr>
          <w:rFonts w:ascii="Times New Roman" w:hAnsi="Times New Roman" w:cs="Times New Roman"/>
          <w:sz w:val="28"/>
          <w:szCs w:val="28"/>
        </w:rPr>
        <w:t xml:space="preserve"> </w:t>
      </w:r>
      <w:r w:rsidR="00B23D73">
        <w:rPr>
          <w:rFonts w:ascii="Times New Roman" w:hAnsi="Times New Roman" w:cs="Times New Roman"/>
          <w:sz w:val="28"/>
          <w:szCs w:val="28"/>
        </w:rPr>
        <w:t>часть 6 изложить в следующей редакции:</w:t>
      </w:r>
    </w:p>
    <w:p w14:paraId="3E079829" w14:textId="5F5B8E4C" w:rsidR="00B23D73" w:rsidRPr="00CF2AF8" w:rsidRDefault="00B23D73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</w:t>
      </w:r>
      <w:r w:rsidRPr="00CF2AF8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субсидий, включаемыми в соглашение, являются:</w:t>
      </w:r>
    </w:p>
    <w:p w14:paraId="44653084" w14:textId="46C724BE" w:rsidR="00B23D73" w:rsidRPr="00CF2AF8" w:rsidRDefault="00B23D73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F2AF8">
        <w:rPr>
          <w:rFonts w:ascii="Times New Roman" w:hAnsi="Times New Roman" w:cs="Times New Roman"/>
          <w:sz w:val="28"/>
          <w:szCs w:val="28"/>
        </w:rPr>
        <w:t xml:space="preserve">) запрет приобретения </w:t>
      </w:r>
      <w:r w:rsidR="004F290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F2AF8">
        <w:rPr>
          <w:rFonts w:ascii="Times New Roman" w:hAnsi="Times New Roman" w:cs="Times New Roman"/>
          <w:sz w:val="28"/>
          <w:szCs w:val="28"/>
        </w:rPr>
        <w:t xml:space="preserve">, а также иными юридическими лицами, получающими средства на основании договоров, заключенных с ним,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</w:t>
      </w:r>
      <w:r w:rsidRPr="00CF2AF8">
        <w:rPr>
          <w:rFonts w:ascii="Times New Roman" w:hAnsi="Times New Roman" w:cs="Times New Roman"/>
          <w:sz w:val="28"/>
          <w:szCs w:val="28"/>
        </w:rPr>
        <w:lastRenderedPageBreak/>
        <w:t>предоставления этих средств иных операций, определенных настоящим Порядком;</w:t>
      </w:r>
    </w:p>
    <w:p w14:paraId="790306B3" w14:textId="77777777" w:rsidR="00B23D73" w:rsidRPr="00CF2AF8" w:rsidRDefault="00B23D73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F2AF8">
        <w:rPr>
          <w:rFonts w:ascii="Times New Roman" w:hAnsi="Times New Roman" w:cs="Times New Roman"/>
          <w:sz w:val="28"/>
          <w:szCs w:val="28"/>
        </w:rPr>
        <w:t xml:space="preserve">) согласование новых условий соглашения или заключение дополнительного соглашения о расторжении соглашения при </w:t>
      </w:r>
      <w:proofErr w:type="spellStart"/>
      <w:r w:rsidRPr="00CF2AF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CF2AF8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0424FD90" w14:textId="7DD5071A" w:rsidR="00B23D73" w:rsidRDefault="00B23D73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F2AF8">
        <w:rPr>
          <w:rFonts w:ascii="Times New Roman" w:hAnsi="Times New Roman" w:cs="Times New Roman"/>
          <w:sz w:val="28"/>
          <w:szCs w:val="28"/>
        </w:rPr>
        <w:t xml:space="preserve">) согласие </w:t>
      </w:r>
      <w:r w:rsidR="004F2904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CF2AF8">
        <w:rPr>
          <w:rFonts w:ascii="Times New Roman" w:hAnsi="Times New Roman" w:cs="Times New Roman"/>
          <w:sz w:val="28"/>
          <w:szCs w:val="28"/>
        </w:rPr>
        <w:t xml:space="preserve">, а также лиц, получающих средства на основании договоров, заключенных с </w:t>
      </w:r>
      <w:r w:rsidR="004F290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F2AF8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Министерством и органом государственного финансового контроля за соблюдением целей, условий и порядка предоставления субсидии.</w:t>
      </w:r>
      <w:r w:rsidR="00A30F4D">
        <w:rPr>
          <w:rFonts w:ascii="Times New Roman" w:hAnsi="Times New Roman" w:cs="Times New Roman"/>
          <w:sz w:val="28"/>
          <w:szCs w:val="28"/>
        </w:rPr>
        <w:t>»;</w:t>
      </w:r>
    </w:p>
    <w:p w14:paraId="521AC21B" w14:textId="77FD92F7" w:rsidR="000C7F53" w:rsidRDefault="00103724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0C7F53">
        <w:rPr>
          <w:rFonts w:ascii="Times New Roman" w:hAnsi="Times New Roman" w:cs="Times New Roman"/>
          <w:sz w:val="28"/>
          <w:szCs w:val="28"/>
        </w:rPr>
        <w:t>часть 7 дополнить пунктами 4, 5 следующего содержания:</w:t>
      </w:r>
    </w:p>
    <w:p w14:paraId="66FF266F" w14:textId="579B4009" w:rsidR="000C7F53" w:rsidRDefault="000C7F53" w:rsidP="000C7F53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«4) справку </w:t>
      </w:r>
      <w:r w:rsidRPr="00571F3F">
        <w:rPr>
          <w:szCs w:val="28"/>
        </w:rPr>
        <w:t xml:space="preserve">уполномоченного органа, подписанную руководителем уполномоченного органа, об отсутствии </w:t>
      </w:r>
      <w:r w:rsidRPr="00860694">
        <w:rPr>
          <w:szCs w:val="28"/>
        </w:rPr>
        <w:t>на первое число месяца, в котором подается заявка на предоставление субсидии</w:t>
      </w:r>
      <w:r>
        <w:rPr>
          <w:szCs w:val="28"/>
        </w:rPr>
        <w:t>,</w:t>
      </w:r>
      <w:r w:rsidRPr="00571F3F">
        <w:rPr>
          <w:szCs w:val="28"/>
        </w:rPr>
        <w:t xml:space="preserve">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szCs w:val="28"/>
        </w:rPr>
        <w:t>.»;</w:t>
      </w:r>
    </w:p>
    <w:p w14:paraId="2ED1C73B" w14:textId="79F48FF4" w:rsidR="00103724" w:rsidRDefault="000C7F53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часть 8 изложить в следующей редакции:</w:t>
      </w:r>
    </w:p>
    <w:p w14:paraId="7FDCA930" w14:textId="47B9EF85" w:rsidR="000C7F53" w:rsidRDefault="00016802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</w:t>
      </w:r>
      <w:r w:rsidRPr="00AE083B">
        <w:rPr>
          <w:rFonts w:ascii="Times New Roman" w:hAnsi="Times New Roman" w:cs="Times New Roman"/>
          <w:sz w:val="28"/>
          <w:szCs w:val="28"/>
        </w:rPr>
        <w:t xml:space="preserve">Министерство в течение 2 рабочих дней со дня получения документов, указанных в </w:t>
      </w:r>
      <w:r>
        <w:rPr>
          <w:rFonts w:ascii="Times New Roman" w:hAnsi="Times New Roman" w:cs="Times New Roman"/>
          <w:sz w:val="28"/>
          <w:szCs w:val="28"/>
        </w:rPr>
        <w:t>части 7</w:t>
      </w:r>
      <w:r w:rsidRPr="00AE083B">
        <w:rPr>
          <w:rFonts w:ascii="Times New Roman" w:hAnsi="Times New Roman" w:cs="Times New Roman"/>
          <w:sz w:val="28"/>
          <w:szCs w:val="28"/>
        </w:rPr>
        <w:t xml:space="preserve"> настоящего Порядка, запрашивает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ЕГРЮЛ/ЕГРИП в электронном виде», а также делает сверку информации по </w:t>
      </w:r>
      <w:r>
        <w:rPr>
          <w:rFonts w:ascii="Times New Roman" w:hAnsi="Times New Roman" w:cs="Times New Roman"/>
          <w:sz w:val="28"/>
          <w:szCs w:val="28"/>
        </w:rPr>
        <w:t xml:space="preserve">подпункту </w:t>
      </w:r>
      <w:r w:rsidRPr="00D303B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303B6">
        <w:rPr>
          <w:rFonts w:ascii="Times New Roman" w:hAnsi="Times New Roman" w:cs="Times New Roman"/>
          <w:sz w:val="28"/>
          <w:szCs w:val="28"/>
        </w:rPr>
        <w:t xml:space="preserve">» 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03B6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03B6">
        <w:rPr>
          <w:rFonts w:ascii="Times New Roman" w:hAnsi="Times New Roman" w:cs="Times New Roman"/>
          <w:sz w:val="28"/>
          <w:szCs w:val="28"/>
        </w:rPr>
        <w:t xml:space="preserve"> </w:t>
      </w:r>
      <w:r w:rsidRPr="00AE083B">
        <w:rPr>
          <w:rFonts w:ascii="Times New Roman" w:hAnsi="Times New Roman" w:cs="Times New Roman"/>
          <w:sz w:val="28"/>
          <w:szCs w:val="28"/>
        </w:rPr>
        <w:t>настоящего Порядка на официальном сайте Федеральной налоговой службы на странице «Поиск сведений в реестре дисквалифицированных лиц</w:t>
      </w:r>
      <w:r w:rsidRPr="00CF2A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D5D786" w14:textId="250A1F9B" w:rsidR="00016802" w:rsidRDefault="00016802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D8C">
        <w:rPr>
          <w:rFonts w:ascii="Times New Roman" w:hAnsi="Times New Roman" w:cs="Times New Roman"/>
          <w:sz w:val="28"/>
          <w:szCs w:val="28"/>
        </w:rPr>
        <w:t xml:space="preserve">з) </w:t>
      </w:r>
      <w:r w:rsidR="009A784F" w:rsidRPr="00692D8C">
        <w:rPr>
          <w:rFonts w:ascii="Times New Roman" w:hAnsi="Times New Roman" w:cs="Times New Roman"/>
          <w:sz w:val="28"/>
          <w:szCs w:val="28"/>
        </w:rPr>
        <w:t xml:space="preserve">в части 9 </w:t>
      </w:r>
      <w:r w:rsidR="00692D8C" w:rsidRPr="00692D8C">
        <w:rPr>
          <w:rFonts w:ascii="Times New Roman" w:hAnsi="Times New Roman" w:cs="Times New Roman"/>
          <w:sz w:val="28"/>
          <w:szCs w:val="28"/>
        </w:rPr>
        <w:t>после слов «настоящего Порядка,</w:t>
      </w:r>
      <w:r w:rsidR="009A784F" w:rsidRPr="00692D8C">
        <w:rPr>
          <w:rFonts w:ascii="Times New Roman" w:hAnsi="Times New Roman" w:cs="Times New Roman"/>
          <w:sz w:val="28"/>
          <w:szCs w:val="28"/>
        </w:rPr>
        <w:t xml:space="preserve">» дополнить словами «рассматривает их, проверяет </w:t>
      </w:r>
      <w:r w:rsidR="00692D8C" w:rsidRPr="00692D8C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9A784F" w:rsidRPr="00692D8C">
        <w:rPr>
          <w:rFonts w:ascii="Times New Roman" w:hAnsi="Times New Roman" w:cs="Times New Roman"/>
          <w:sz w:val="28"/>
          <w:szCs w:val="28"/>
        </w:rPr>
        <w:t xml:space="preserve"> на соответствие </w:t>
      </w:r>
      <w:r w:rsidR="00AA1225">
        <w:rPr>
          <w:rFonts w:ascii="Times New Roman" w:hAnsi="Times New Roman" w:cs="Times New Roman"/>
          <w:sz w:val="28"/>
          <w:szCs w:val="28"/>
        </w:rPr>
        <w:t xml:space="preserve">категории, установленной частью 3 настоящего Порядка, и </w:t>
      </w:r>
      <w:r w:rsidR="009A784F" w:rsidRPr="00692D8C">
        <w:rPr>
          <w:rFonts w:ascii="Times New Roman" w:hAnsi="Times New Roman" w:cs="Times New Roman"/>
          <w:sz w:val="28"/>
          <w:szCs w:val="28"/>
        </w:rPr>
        <w:t>условиям, установленным частью 6 настоящего Порядка, и</w:t>
      </w:r>
      <w:r w:rsidR="00AA1225">
        <w:rPr>
          <w:rFonts w:ascii="Times New Roman" w:hAnsi="Times New Roman" w:cs="Times New Roman"/>
          <w:sz w:val="28"/>
          <w:szCs w:val="28"/>
        </w:rPr>
        <w:t>»</w:t>
      </w:r>
      <w:r w:rsidR="006D22DB">
        <w:rPr>
          <w:rFonts w:ascii="Times New Roman" w:hAnsi="Times New Roman" w:cs="Times New Roman"/>
          <w:sz w:val="28"/>
          <w:szCs w:val="28"/>
        </w:rPr>
        <w:t>;</w:t>
      </w:r>
    </w:p>
    <w:p w14:paraId="74817248" w14:textId="4035DB57" w:rsidR="006D22DB" w:rsidRDefault="006D22DB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4F2904">
        <w:rPr>
          <w:rFonts w:ascii="Times New Roman" w:hAnsi="Times New Roman" w:cs="Times New Roman"/>
          <w:sz w:val="28"/>
          <w:szCs w:val="28"/>
        </w:rPr>
        <w:t>част</w:t>
      </w:r>
      <w:r w:rsidR="00FB7819">
        <w:rPr>
          <w:rFonts w:ascii="Times New Roman" w:hAnsi="Times New Roman" w:cs="Times New Roman"/>
          <w:sz w:val="28"/>
          <w:szCs w:val="28"/>
        </w:rPr>
        <w:t>и</w:t>
      </w:r>
      <w:r w:rsidR="004F2904">
        <w:rPr>
          <w:rFonts w:ascii="Times New Roman" w:hAnsi="Times New Roman" w:cs="Times New Roman"/>
          <w:sz w:val="28"/>
          <w:szCs w:val="28"/>
        </w:rPr>
        <w:t xml:space="preserve"> 11</w:t>
      </w:r>
      <w:r w:rsidR="00FB7819">
        <w:rPr>
          <w:rFonts w:ascii="Times New Roman" w:hAnsi="Times New Roman" w:cs="Times New Roman"/>
          <w:sz w:val="28"/>
          <w:szCs w:val="28"/>
        </w:rPr>
        <w:t>,12</w:t>
      </w:r>
      <w:r w:rsidR="004F290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6D2C6C99" w14:textId="77777777" w:rsidR="00FB7819" w:rsidRDefault="004F2904" w:rsidP="00B23D7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«11. </w:t>
      </w:r>
      <w:r w:rsidRPr="00F911E2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Министерство в течение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11E2">
        <w:rPr>
          <w:rFonts w:ascii="Times New Roman" w:hAnsi="Times New Roman" w:cs="Times New Roman"/>
          <w:sz w:val="28"/>
          <w:szCs w:val="28"/>
        </w:rPr>
        <w:t xml:space="preserve">5 рабочих дней </w:t>
      </w:r>
      <w:r w:rsidRPr="004F29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получения документов и информации, указанных в частях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4F29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4F29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Порядка, направляет получателю субсидии уведомление о принятом решении с обоснованием причин отказа.</w:t>
      </w:r>
    </w:p>
    <w:p w14:paraId="20871CCD" w14:textId="22CB3A98" w:rsidR="004F2904" w:rsidRPr="00FB7819" w:rsidRDefault="00FB7819" w:rsidP="00FB7819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12. </w:t>
      </w:r>
      <w:r w:rsidRPr="00C66008">
        <w:rPr>
          <w:szCs w:val="28"/>
        </w:rPr>
        <w:t xml:space="preserve">В случае принятия решения о предоставлении субсидии Министерство в течение 15 рабочих дней </w:t>
      </w:r>
      <w:r w:rsidRPr="00C66008">
        <w:rPr>
          <w:rFonts w:eastAsiaTheme="minorHAnsi"/>
          <w:szCs w:val="28"/>
          <w:lang w:eastAsia="en-US"/>
        </w:rPr>
        <w:t>со дня получения документов</w:t>
      </w:r>
      <w:r>
        <w:rPr>
          <w:rFonts w:eastAsiaTheme="minorHAnsi"/>
          <w:szCs w:val="28"/>
          <w:lang w:eastAsia="en-US"/>
        </w:rPr>
        <w:t xml:space="preserve"> и информации</w:t>
      </w:r>
      <w:r w:rsidRPr="00C66008">
        <w:rPr>
          <w:rFonts w:eastAsiaTheme="minorHAnsi"/>
          <w:szCs w:val="28"/>
          <w:lang w:eastAsia="en-US"/>
        </w:rPr>
        <w:t xml:space="preserve">, указанных в частях </w:t>
      </w:r>
      <w:r>
        <w:rPr>
          <w:rFonts w:eastAsiaTheme="minorHAnsi"/>
          <w:szCs w:val="28"/>
          <w:lang w:eastAsia="en-US"/>
        </w:rPr>
        <w:t>7</w:t>
      </w:r>
      <w:r w:rsidRPr="00C66008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>8</w:t>
      </w:r>
      <w:r w:rsidRPr="00C66008">
        <w:rPr>
          <w:rFonts w:eastAsiaTheme="minorHAnsi"/>
          <w:szCs w:val="28"/>
          <w:lang w:eastAsia="en-US"/>
        </w:rPr>
        <w:t xml:space="preserve"> настоящего Порядка,</w:t>
      </w:r>
      <w:r w:rsidRPr="00C66008">
        <w:rPr>
          <w:szCs w:val="28"/>
        </w:rPr>
        <w:t xml:space="preserve"> заключает с </w:t>
      </w:r>
      <w:r>
        <w:rPr>
          <w:szCs w:val="28"/>
        </w:rPr>
        <w:t>получателем субсидии С</w:t>
      </w:r>
      <w:r w:rsidRPr="00C66008">
        <w:rPr>
          <w:szCs w:val="28"/>
        </w:rPr>
        <w:t>оглашение.</w:t>
      </w:r>
      <w:r w:rsidR="004F2904">
        <w:rPr>
          <w:rFonts w:eastAsiaTheme="minorHAnsi"/>
          <w:szCs w:val="28"/>
          <w:lang w:eastAsia="en-US"/>
        </w:rPr>
        <w:t>»;</w:t>
      </w:r>
    </w:p>
    <w:p w14:paraId="4EACF2C7" w14:textId="5BC08048" w:rsidR="004F2904" w:rsidRDefault="004F2904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ж) </w:t>
      </w:r>
      <w:r w:rsid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>в части 14 после слов «документов» дополнить словами «</w:t>
      </w:r>
      <w:r w:rsidR="00EA260F" w:rsidRPr="00692D8C">
        <w:rPr>
          <w:rFonts w:ascii="Times New Roman" w:hAnsi="Times New Roman" w:cs="Times New Roman"/>
          <w:sz w:val="28"/>
          <w:szCs w:val="28"/>
        </w:rPr>
        <w:t xml:space="preserve">рассматривает их, проверяет получателя субсидии на соответствие </w:t>
      </w:r>
      <w:r w:rsidR="00EA260F">
        <w:rPr>
          <w:rFonts w:ascii="Times New Roman" w:hAnsi="Times New Roman" w:cs="Times New Roman"/>
          <w:sz w:val="28"/>
          <w:szCs w:val="28"/>
        </w:rPr>
        <w:t xml:space="preserve">категории, установленной частью </w:t>
      </w:r>
      <w:r w:rsidR="00EA260F">
        <w:rPr>
          <w:rFonts w:ascii="Times New Roman" w:hAnsi="Times New Roman" w:cs="Times New Roman"/>
          <w:sz w:val="28"/>
          <w:szCs w:val="28"/>
        </w:rPr>
        <w:lastRenderedPageBreak/>
        <w:t xml:space="preserve">3 настоящего Порядка, и </w:t>
      </w:r>
      <w:r w:rsidR="00EA260F" w:rsidRPr="00692D8C">
        <w:rPr>
          <w:rFonts w:ascii="Times New Roman" w:hAnsi="Times New Roman" w:cs="Times New Roman"/>
          <w:sz w:val="28"/>
          <w:szCs w:val="28"/>
        </w:rPr>
        <w:t>условиям, установленным частью 6 настоящего Порядка, и</w:t>
      </w:r>
      <w:r w:rsidR="00EA260F">
        <w:rPr>
          <w:rFonts w:ascii="Times New Roman" w:hAnsi="Times New Roman" w:cs="Times New Roman"/>
          <w:sz w:val="28"/>
          <w:szCs w:val="28"/>
        </w:rPr>
        <w:t>»;</w:t>
      </w:r>
    </w:p>
    <w:p w14:paraId="6A806C1D" w14:textId="2106E903" w:rsidR="00EA260F" w:rsidRDefault="00EA260F" w:rsidP="00B23D7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260F">
        <w:rPr>
          <w:rFonts w:ascii="Times New Roman" w:hAnsi="Times New Roman" w:cs="Times New Roman"/>
          <w:sz w:val="28"/>
          <w:szCs w:val="28"/>
        </w:rPr>
        <w:t xml:space="preserve">з) в части 16 слова «5 рабочих дней со дня принятия такого решения» заменить словами «15 рабочих дней </w:t>
      </w:r>
      <w:r w:rsidRP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>со дня получения документов, указанных в части 13 настоящего Порядка»</w:t>
      </w:r>
      <w:r w:rsidR="008442D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6411FC3F" w14:textId="3D0DB68D" w:rsidR="008442DA" w:rsidRDefault="008442DA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E17F7F">
        <w:rPr>
          <w:rFonts w:ascii="Times New Roman" w:hAnsi="Times New Roman" w:cs="Times New Roman"/>
          <w:sz w:val="28"/>
          <w:szCs w:val="28"/>
        </w:rPr>
        <w:t>часть 21 изложить в следующей редакции:</w:t>
      </w:r>
    </w:p>
    <w:p w14:paraId="2FBB3C86" w14:textId="2F2212BA" w:rsidR="00E17F7F" w:rsidRDefault="00E17F7F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697">
        <w:rPr>
          <w:rFonts w:ascii="Times New Roman" w:hAnsi="Times New Roman" w:cs="Times New Roman"/>
          <w:sz w:val="28"/>
          <w:szCs w:val="28"/>
        </w:rPr>
        <w:t xml:space="preserve">«21. </w:t>
      </w:r>
      <w:r w:rsidR="00290697" w:rsidRPr="00290697">
        <w:rPr>
          <w:rFonts w:ascii="Times New Roman" w:hAnsi="Times New Roman" w:cs="Times New Roman"/>
          <w:sz w:val="28"/>
          <w:szCs w:val="28"/>
        </w:rPr>
        <w:t xml:space="preserve">Министерство в соответствии с </w:t>
      </w:r>
      <w:r w:rsidR="00290697">
        <w:rPr>
          <w:rFonts w:ascii="Times New Roman" w:hAnsi="Times New Roman" w:cs="Times New Roman"/>
          <w:sz w:val="28"/>
          <w:szCs w:val="28"/>
        </w:rPr>
        <w:t>С</w:t>
      </w:r>
      <w:r w:rsidR="00290697" w:rsidRPr="00290697">
        <w:rPr>
          <w:rFonts w:ascii="Times New Roman" w:hAnsi="Times New Roman" w:cs="Times New Roman"/>
          <w:sz w:val="28"/>
          <w:szCs w:val="28"/>
        </w:rPr>
        <w:t xml:space="preserve">оглашением перечисляет средства субсидии на расчетный счет </w:t>
      </w:r>
      <w:r w:rsidR="00290697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290697" w:rsidRPr="00290697">
        <w:rPr>
          <w:rFonts w:ascii="Times New Roman" w:hAnsi="Times New Roman" w:cs="Times New Roman"/>
          <w:sz w:val="28"/>
          <w:szCs w:val="28"/>
        </w:rPr>
        <w:t xml:space="preserve">, открытый в кредитной организации, реквизиты которого указаны в </w:t>
      </w:r>
      <w:r w:rsidR="00290697">
        <w:rPr>
          <w:rFonts w:ascii="Times New Roman" w:hAnsi="Times New Roman" w:cs="Times New Roman"/>
          <w:sz w:val="28"/>
          <w:szCs w:val="28"/>
        </w:rPr>
        <w:t>С</w:t>
      </w:r>
      <w:r w:rsidR="00290697" w:rsidRPr="00290697">
        <w:rPr>
          <w:rFonts w:ascii="Times New Roman" w:hAnsi="Times New Roman" w:cs="Times New Roman"/>
          <w:sz w:val="28"/>
          <w:szCs w:val="28"/>
        </w:rPr>
        <w:t>оглашении, в течение 10 рабочих дней со дня издания приказа о представлении субсидии.</w:t>
      </w:r>
      <w:r w:rsidR="00290697">
        <w:rPr>
          <w:rFonts w:ascii="Times New Roman" w:hAnsi="Times New Roman" w:cs="Times New Roman"/>
          <w:sz w:val="28"/>
          <w:szCs w:val="28"/>
        </w:rPr>
        <w:t>»;</w:t>
      </w:r>
    </w:p>
    <w:p w14:paraId="47D7226D" w14:textId="13A30800" w:rsidR="00D610BF" w:rsidRPr="00D610BF" w:rsidRDefault="00290697" w:rsidP="00D610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0BF">
        <w:rPr>
          <w:rFonts w:ascii="Times New Roman" w:hAnsi="Times New Roman" w:cs="Times New Roman"/>
          <w:sz w:val="28"/>
          <w:szCs w:val="28"/>
        </w:rPr>
        <w:t xml:space="preserve">к) </w:t>
      </w:r>
      <w:r w:rsidR="00D610BF" w:rsidRPr="00D610BF">
        <w:rPr>
          <w:rFonts w:ascii="Times New Roman" w:hAnsi="Times New Roman" w:cs="Times New Roman"/>
          <w:sz w:val="28"/>
          <w:szCs w:val="28"/>
        </w:rPr>
        <w:t>в части 27 слова «5 рабочих дней со дня принятия такого решения» заменить словами «</w:t>
      </w:r>
      <w:r w:rsidR="00473BAE" w:rsidRPr="00EA260F">
        <w:rPr>
          <w:rFonts w:ascii="Times New Roman" w:hAnsi="Times New Roman" w:cs="Times New Roman"/>
          <w:sz w:val="28"/>
          <w:szCs w:val="28"/>
        </w:rPr>
        <w:t xml:space="preserve">15 рабочих дней </w:t>
      </w:r>
      <w:r w:rsidR="00473BAE" w:rsidRP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>со дня получения документов, указанных в част</w:t>
      </w:r>
      <w:r w:rsidR="0080025E">
        <w:rPr>
          <w:rFonts w:ascii="Times New Roman" w:eastAsiaTheme="minorHAnsi" w:hAnsi="Times New Roman" w:cs="Times New Roman"/>
          <w:sz w:val="28"/>
          <w:szCs w:val="28"/>
          <w:lang w:eastAsia="en-US"/>
        </w:rPr>
        <w:t>и 24</w:t>
      </w:r>
      <w:r w:rsidR="00473BAE" w:rsidRP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Порядка»</w:t>
      </w:r>
      <w:r w:rsidR="00473BA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67C8FDCC" w14:textId="69B6BEAA" w:rsidR="004A145B" w:rsidRDefault="0080025E" w:rsidP="004A145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145B">
        <w:rPr>
          <w:rFonts w:ascii="Times New Roman" w:hAnsi="Times New Roman" w:cs="Times New Roman"/>
          <w:sz w:val="28"/>
          <w:szCs w:val="28"/>
        </w:rPr>
        <w:t xml:space="preserve">л) </w:t>
      </w:r>
      <w:r w:rsidR="004A145B" w:rsidRPr="004A145B">
        <w:rPr>
          <w:rFonts w:ascii="Times New Roman" w:hAnsi="Times New Roman" w:cs="Times New Roman"/>
          <w:sz w:val="28"/>
          <w:szCs w:val="28"/>
        </w:rPr>
        <w:t>в части 28 слова «5 рабочих дней со дня принятия такого решения» заменить словами «</w:t>
      </w:r>
      <w:r w:rsidR="004A145B" w:rsidRPr="00EA260F">
        <w:rPr>
          <w:rFonts w:ascii="Times New Roman" w:hAnsi="Times New Roman" w:cs="Times New Roman"/>
          <w:sz w:val="28"/>
          <w:szCs w:val="28"/>
        </w:rPr>
        <w:t xml:space="preserve">15 рабочих дней </w:t>
      </w:r>
      <w:r w:rsidR="004A145B" w:rsidRP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>со дня получения документов, указанных в част</w:t>
      </w:r>
      <w:r w:rsidR="004A145B">
        <w:rPr>
          <w:rFonts w:ascii="Times New Roman" w:eastAsiaTheme="minorHAnsi" w:hAnsi="Times New Roman" w:cs="Times New Roman"/>
          <w:sz w:val="28"/>
          <w:szCs w:val="28"/>
          <w:lang w:eastAsia="en-US"/>
        </w:rPr>
        <w:t>и 24</w:t>
      </w:r>
      <w:r w:rsidR="004A145B" w:rsidRPr="00EA26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Порядка»</w:t>
      </w:r>
      <w:r w:rsidR="004A14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22BD6F7A" w14:textId="2225A8AC" w:rsidR="004A145B" w:rsidRDefault="004A145B" w:rsidP="004A145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м) </w:t>
      </w:r>
      <w:r w:rsidR="006442A2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часть 29 изложить в следующей редакции:</w:t>
      </w:r>
    </w:p>
    <w:p w14:paraId="187E3463" w14:textId="6EB4E1DB" w:rsidR="00290697" w:rsidRDefault="006442A2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«29. </w:t>
      </w:r>
      <w:r w:rsidR="009650FF" w:rsidRPr="005831BC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субсидии</w:t>
      </w:r>
      <w:r w:rsidR="004F5940" w:rsidRPr="005831BC">
        <w:rPr>
          <w:rFonts w:ascii="Times New Roman" w:hAnsi="Times New Roman" w:cs="Times New Roman"/>
          <w:sz w:val="28"/>
          <w:szCs w:val="28"/>
        </w:rPr>
        <w:t xml:space="preserve"> в форме авансовых платежей</w:t>
      </w:r>
      <w:r w:rsidR="009650FF" w:rsidRPr="005831BC">
        <w:rPr>
          <w:rFonts w:ascii="Times New Roman" w:hAnsi="Times New Roman" w:cs="Times New Roman"/>
          <w:sz w:val="28"/>
          <w:szCs w:val="28"/>
        </w:rPr>
        <w:t xml:space="preserve"> Министерство в течение 5 рабочих дней </w:t>
      </w:r>
      <w:r w:rsidR="009650FF"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>со дня получения документов, указанных в част</w:t>
      </w:r>
      <w:r w:rsidR="004F5940"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9650FF"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F5940"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>24</w:t>
      </w:r>
      <w:r w:rsidR="009650FF" w:rsidRPr="005831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Порядка,</w:t>
      </w:r>
      <w:r w:rsidR="009650FF" w:rsidRPr="005831BC">
        <w:rPr>
          <w:rFonts w:ascii="Times New Roman" w:hAnsi="Times New Roman" w:cs="Times New Roman"/>
          <w:sz w:val="28"/>
          <w:szCs w:val="28"/>
        </w:rPr>
        <w:t xml:space="preserve"> </w:t>
      </w:r>
      <w:r w:rsidR="005831BC">
        <w:rPr>
          <w:rFonts w:ascii="Times New Roman" w:hAnsi="Times New Roman" w:cs="Times New Roman"/>
          <w:sz w:val="28"/>
          <w:szCs w:val="28"/>
        </w:rPr>
        <w:t xml:space="preserve">издает приказ о предоставлении субсидии и </w:t>
      </w:r>
      <w:r w:rsidR="004F5940" w:rsidRPr="005831BC">
        <w:rPr>
          <w:rFonts w:ascii="Times New Roman" w:hAnsi="Times New Roman" w:cs="Times New Roman"/>
          <w:sz w:val="28"/>
          <w:szCs w:val="28"/>
        </w:rPr>
        <w:t>перечисляет средства субси</w:t>
      </w:r>
      <w:r w:rsidR="005831BC">
        <w:rPr>
          <w:rFonts w:ascii="Times New Roman" w:hAnsi="Times New Roman" w:cs="Times New Roman"/>
          <w:sz w:val="28"/>
          <w:szCs w:val="28"/>
        </w:rPr>
        <w:t>дии на расчетный счет получателя субсидии</w:t>
      </w:r>
      <w:r w:rsidR="004F5940" w:rsidRPr="005831BC">
        <w:rPr>
          <w:rFonts w:ascii="Times New Roman" w:hAnsi="Times New Roman" w:cs="Times New Roman"/>
          <w:sz w:val="28"/>
          <w:szCs w:val="28"/>
        </w:rPr>
        <w:t>, открытый в кредитной организации, реквизиты которого указаны в соглашении, в течение 10</w:t>
      </w:r>
      <w:r w:rsidR="005831BC">
        <w:rPr>
          <w:rFonts w:ascii="Times New Roman" w:hAnsi="Times New Roman" w:cs="Times New Roman"/>
          <w:sz w:val="28"/>
          <w:szCs w:val="28"/>
        </w:rPr>
        <w:t xml:space="preserve"> рабочих дней со дня издания </w:t>
      </w:r>
      <w:r w:rsidR="004F5940" w:rsidRPr="005831BC">
        <w:rPr>
          <w:rFonts w:ascii="Times New Roman" w:hAnsi="Times New Roman" w:cs="Times New Roman"/>
          <w:sz w:val="28"/>
          <w:szCs w:val="28"/>
        </w:rPr>
        <w:t>приказа о представлении субсидии.»;</w:t>
      </w:r>
    </w:p>
    <w:p w14:paraId="05ECE1BD" w14:textId="00F2C14C" w:rsidR="004C69E0" w:rsidRDefault="005831BC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н) </w:t>
      </w:r>
      <w:r w:rsidR="004C69E0">
        <w:rPr>
          <w:rFonts w:ascii="Times New Roman" w:hAnsi="Times New Roman" w:cs="Times New Roman"/>
          <w:sz w:val="28"/>
          <w:szCs w:val="28"/>
        </w:rPr>
        <w:t>дополнить частью 36</w:t>
      </w:r>
      <w:r w:rsidR="004C69E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C69E0">
        <w:rPr>
          <w:rFonts w:ascii="Times New Roman" w:hAnsi="Times New Roman" w:cs="Times New Roman"/>
          <w:sz w:val="28"/>
          <w:szCs w:val="28"/>
        </w:rPr>
        <w:t xml:space="preserve"> - 36</w:t>
      </w:r>
      <w:r w:rsidR="004C69E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C69E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66C006A" w14:textId="52FDE370" w:rsidR="004C69E0" w:rsidRDefault="004C69E0" w:rsidP="004C69E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«36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. </w:t>
      </w:r>
      <w:r w:rsidRPr="006D73E9">
        <w:rPr>
          <w:szCs w:val="28"/>
        </w:rPr>
        <w:t>Результат</w:t>
      </w:r>
      <w:r>
        <w:rPr>
          <w:szCs w:val="28"/>
        </w:rPr>
        <w:t>ом</w:t>
      </w:r>
      <w:r w:rsidRPr="006D73E9">
        <w:rPr>
          <w:szCs w:val="28"/>
        </w:rPr>
        <w:t>, в целях достижения котор</w:t>
      </w:r>
      <w:r>
        <w:rPr>
          <w:szCs w:val="28"/>
        </w:rPr>
        <w:t>ого</w:t>
      </w:r>
      <w:r w:rsidRPr="006D73E9">
        <w:rPr>
          <w:szCs w:val="28"/>
        </w:rPr>
        <w:t xml:space="preserve"> предоставляется субсидия, </w:t>
      </w:r>
      <w:r>
        <w:rPr>
          <w:szCs w:val="28"/>
        </w:rPr>
        <w:t xml:space="preserve">по состоянию на 31 декабря текущего финансового года </w:t>
      </w:r>
      <w:r w:rsidRPr="006D73E9">
        <w:rPr>
          <w:szCs w:val="28"/>
        </w:rPr>
        <w:t>явля</w:t>
      </w:r>
      <w:r>
        <w:rPr>
          <w:szCs w:val="28"/>
        </w:rPr>
        <w:t>е</w:t>
      </w:r>
      <w:r w:rsidRPr="006D73E9">
        <w:rPr>
          <w:szCs w:val="28"/>
        </w:rPr>
        <w:t>тся</w:t>
      </w:r>
      <w:r>
        <w:rPr>
          <w:szCs w:val="28"/>
        </w:rPr>
        <w:t xml:space="preserve"> полнота оплаты </w:t>
      </w:r>
      <w:r w:rsidR="00AB129A">
        <w:rPr>
          <w:szCs w:val="28"/>
        </w:rPr>
        <w:t>потребителями</w:t>
      </w:r>
      <w:r>
        <w:rPr>
          <w:szCs w:val="28"/>
        </w:rPr>
        <w:t xml:space="preserve"> потребляемых энергетических ресурсов.</w:t>
      </w:r>
    </w:p>
    <w:p w14:paraId="76DBC588" w14:textId="1C99E243" w:rsidR="004C69E0" w:rsidRDefault="004C69E0" w:rsidP="004C69E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F2AF8">
        <w:rPr>
          <w:rFonts w:ascii="Times New Roman" w:hAnsi="Times New Roman" w:cs="Times New Roman"/>
          <w:sz w:val="28"/>
          <w:szCs w:val="28"/>
        </w:rPr>
        <w:t>. Показател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F2AF8">
        <w:rPr>
          <w:rFonts w:ascii="Times New Roman" w:hAnsi="Times New Roman" w:cs="Times New Roman"/>
          <w:sz w:val="28"/>
          <w:szCs w:val="28"/>
        </w:rPr>
        <w:t xml:space="preserve"> достижения результата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является доля оплаты </w:t>
      </w:r>
      <w:r w:rsidR="0099062D">
        <w:rPr>
          <w:rFonts w:ascii="Times New Roman" w:hAnsi="Times New Roman" w:cs="Times New Roman"/>
          <w:sz w:val="28"/>
          <w:szCs w:val="28"/>
        </w:rPr>
        <w:t>потребителями</w:t>
      </w:r>
      <w:r>
        <w:rPr>
          <w:rFonts w:ascii="Times New Roman" w:hAnsi="Times New Roman" w:cs="Times New Roman"/>
          <w:sz w:val="28"/>
          <w:szCs w:val="28"/>
        </w:rPr>
        <w:t xml:space="preserve"> потребленных энергетических ресурсов от общей стоимости потребленных энергетических ресурсов за финансовый год</w:t>
      </w:r>
      <w:r>
        <w:rPr>
          <w:szCs w:val="28"/>
        </w:rPr>
        <w:t>.</w:t>
      </w:r>
    </w:p>
    <w:p w14:paraId="6835DB14" w14:textId="748D4A50" w:rsidR="004C69E0" w:rsidRDefault="004C69E0" w:rsidP="004C69E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Значени</w:t>
      </w:r>
      <w:r w:rsidR="0099062D">
        <w:rPr>
          <w:szCs w:val="28"/>
        </w:rPr>
        <w:t>е показателя</w:t>
      </w:r>
      <w:r>
        <w:rPr>
          <w:szCs w:val="28"/>
        </w:rPr>
        <w:t>, необходим</w:t>
      </w:r>
      <w:r w:rsidR="0099062D">
        <w:rPr>
          <w:szCs w:val="28"/>
        </w:rPr>
        <w:t>ого</w:t>
      </w:r>
      <w:r>
        <w:rPr>
          <w:szCs w:val="28"/>
        </w:rPr>
        <w:t xml:space="preserve"> для достижения результата предо</w:t>
      </w:r>
      <w:r w:rsidR="0099062D">
        <w:rPr>
          <w:szCs w:val="28"/>
        </w:rPr>
        <w:t>ставления субсидии, устанавливается С</w:t>
      </w:r>
      <w:r>
        <w:rPr>
          <w:szCs w:val="28"/>
        </w:rPr>
        <w:t>оглашением.</w:t>
      </w:r>
    </w:p>
    <w:p w14:paraId="5DB15A0D" w14:textId="70D7028B" w:rsidR="00111F62" w:rsidRDefault="00111F62" w:rsidP="00111F6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36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. Получатель субсидии обязан направлять средства субсидии на </w:t>
      </w:r>
      <w:r w:rsidR="00C74212">
        <w:rPr>
          <w:rFonts w:eastAsiaTheme="minorHAnsi"/>
          <w:szCs w:val="28"/>
          <w:lang w:eastAsia="en-US"/>
        </w:rPr>
        <w:t>возмещения недополученных доходов в связи с оказанием потребителям коммунальных услуг по льготным (сниженным) тарифам</w:t>
      </w:r>
      <w:r>
        <w:rPr>
          <w:szCs w:val="28"/>
        </w:rPr>
        <w:t>.</w:t>
      </w:r>
    </w:p>
    <w:p w14:paraId="2C49870B" w14:textId="4D0C94FA" w:rsidR="005831BC" w:rsidRDefault="00C74212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о) </w:t>
      </w:r>
      <w:r w:rsidR="005553CA">
        <w:rPr>
          <w:rFonts w:ascii="Times New Roman" w:hAnsi="Times New Roman" w:cs="Times New Roman"/>
          <w:sz w:val="28"/>
          <w:szCs w:val="28"/>
        </w:rPr>
        <w:t>части</w:t>
      </w:r>
      <w:r w:rsidR="003902F2">
        <w:rPr>
          <w:rFonts w:ascii="Times New Roman" w:hAnsi="Times New Roman" w:cs="Times New Roman"/>
          <w:sz w:val="28"/>
          <w:szCs w:val="28"/>
        </w:rPr>
        <w:t xml:space="preserve"> 38</w:t>
      </w:r>
      <w:r w:rsidR="005553CA">
        <w:rPr>
          <w:rFonts w:ascii="Times New Roman" w:hAnsi="Times New Roman" w:cs="Times New Roman"/>
          <w:sz w:val="28"/>
          <w:szCs w:val="28"/>
        </w:rPr>
        <w:t>, 39</w:t>
      </w:r>
      <w:r w:rsidR="003902F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B5F9EEB" w14:textId="77777777" w:rsidR="003902F2" w:rsidRPr="00CE2BE7" w:rsidRDefault="003902F2" w:rsidP="003902F2">
      <w:pPr>
        <w:pStyle w:val="ac"/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 xml:space="preserve">«38. </w:t>
      </w:r>
      <w:r w:rsidRPr="00CE2BE7">
        <w:rPr>
          <w:szCs w:val="28"/>
        </w:rPr>
        <w:t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получатель субсидий, а также лица, получившие средства за счет средств субсидий на основании договоров, заключенных с получателем субсидий,  и в случае выявления недостижения значений результатов и показателей, установленных при предоставлении субсидии, получа</w:t>
      </w:r>
      <w:r w:rsidRPr="00CE2BE7">
        <w:rPr>
          <w:szCs w:val="28"/>
        </w:rPr>
        <w:lastRenderedPageBreak/>
        <w:t>тель субсидии, а также лица, получившие средства за счет средств субсидий на основании договоров, заключенных с получателем субсидий (за исключением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  обязаны возвратить денежные средства в краевой бюджет в следующем порядке и сроки:</w:t>
      </w:r>
    </w:p>
    <w:p w14:paraId="2E608C7E" w14:textId="77777777" w:rsidR="003902F2" w:rsidRPr="00CE2BE7" w:rsidRDefault="003902F2" w:rsidP="003902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выявления нарушения органом государственного финансового контроля –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48FA7F8F" w14:textId="4668B6BD" w:rsidR="003902F2" w:rsidRDefault="003902F2" w:rsidP="003902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выявления нарушения Министерством – в течение 20 рабочих дней со дня получения требования Министерства.</w:t>
      </w:r>
    </w:p>
    <w:p w14:paraId="325C336D" w14:textId="64F485FF" w:rsidR="003902F2" w:rsidRPr="00CE2BE7" w:rsidRDefault="005553CA" w:rsidP="005553CA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39. </w:t>
      </w:r>
      <w:r w:rsidRPr="00F911E2">
        <w:rPr>
          <w:szCs w:val="28"/>
        </w:rPr>
        <w:t xml:space="preserve">Письменное уведомление о возврате субсидий направляется Министерством в течение 5 рабочих дней со дня выявления обстоятельств, указанных в </w:t>
      </w:r>
      <w:hyperlink w:anchor="P126" w:history="1">
        <w:r w:rsidRPr="00F911E2">
          <w:rPr>
            <w:szCs w:val="28"/>
          </w:rPr>
          <w:t>частях 33</w:t>
        </w:r>
      </w:hyperlink>
      <w:r w:rsidRPr="00F911E2">
        <w:rPr>
          <w:szCs w:val="28"/>
        </w:rPr>
        <w:t xml:space="preserve"> и </w:t>
      </w:r>
      <w:hyperlink w:anchor="P132" w:history="1">
        <w:r w:rsidRPr="00F911E2">
          <w:rPr>
            <w:szCs w:val="28"/>
          </w:rPr>
          <w:t>38</w:t>
        </w:r>
      </w:hyperlink>
      <w:r w:rsidRPr="00F911E2">
        <w:rPr>
          <w:szCs w:val="28"/>
        </w:rPr>
        <w:t xml:space="preserve"> настоящего Порядка.</w:t>
      </w:r>
      <w:r>
        <w:rPr>
          <w:szCs w:val="28"/>
        </w:rPr>
        <w:t>»;</w:t>
      </w:r>
    </w:p>
    <w:p w14:paraId="572A004D" w14:textId="3E4AB46A" w:rsidR="003902F2" w:rsidRDefault="00463304" w:rsidP="00B23D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53CA" w:rsidRPr="005553CA">
        <w:rPr>
          <w:rFonts w:ascii="Times New Roman" w:hAnsi="Times New Roman" w:cs="Times New Roman"/>
          <w:sz w:val="28"/>
          <w:szCs w:val="28"/>
        </w:rPr>
        <w:t>)</w:t>
      </w:r>
      <w:r w:rsidR="00BA01D7">
        <w:rPr>
          <w:rFonts w:ascii="Times New Roman" w:hAnsi="Times New Roman" w:cs="Times New Roman"/>
          <w:sz w:val="28"/>
          <w:szCs w:val="28"/>
        </w:rPr>
        <w:t xml:space="preserve"> дополнить частями 39, 40 следующего содержания:</w:t>
      </w:r>
    </w:p>
    <w:p w14:paraId="355AEA0C" w14:textId="2536EA27" w:rsidR="006A5EF4" w:rsidRPr="006A5EF4" w:rsidRDefault="00BA01D7" w:rsidP="006A5EF4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6A5EF4">
        <w:rPr>
          <w:szCs w:val="28"/>
        </w:rPr>
        <w:t xml:space="preserve">«39. </w:t>
      </w:r>
      <w:r w:rsidR="00BC59D2">
        <w:rPr>
          <w:szCs w:val="28"/>
        </w:rPr>
        <w:t xml:space="preserve">Получатель субсидии </w:t>
      </w:r>
      <w:r w:rsidR="006A5EF4" w:rsidRPr="006A5EF4">
        <w:rPr>
          <w:szCs w:val="28"/>
        </w:rPr>
        <w:t>обязаны возвратить средства субсидии в следующих размерах:</w:t>
      </w:r>
    </w:p>
    <w:p w14:paraId="7BD19D1B" w14:textId="77777777" w:rsidR="006A5EF4" w:rsidRPr="00CE2BE7" w:rsidRDefault="006A5EF4" w:rsidP="006A5EF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нарушения целей предоставления субсидии – в размере нецелевого использования средств субсидии;</w:t>
      </w:r>
    </w:p>
    <w:p w14:paraId="33851157" w14:textId="77777777" w:rsidR="006A5EF4" w:rsidRPr="00CE2BE7" w:rsidRDefault="006A5EF4" w:rsidP="006A5EF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 xml:space="preserve">в случае нарушения условий и порядка предоставления субсидии </w:t>
      </w:r>
      <w:r>
        <w:rPr>
          <w:szCs w:val="28"/>
        </w:rPr>
        <w:t>–</w:t>
      </w:r>
      <w:r w:rsidRPr="00CE2BE7">
        <w:rPr>
          <w:szCs w:val="28"/>
        </w:rPr>
        <w:t xml:space="preserve"> в</w:t>
      </w:r>
      <w:r>
        <w:rPr>
          <w:szCs w:val="28"/>
        </w:rPr>
        <w:t xml:space="preserve"> </w:t>
      </w:r>
      <w:r w:rsidRPr="00CE2BE7">
        <w:rPr>
          <w:szCs w:val="28"/>
        </w:rPr>
        <w:t>полном объеме.</w:t>
      </w:r>
    </w:p>
    <w:p w14:paraId="12F70C40" w14:textId="54DE9B6B" w:rsidR="006A5EF4" w:rsidRPr="00CE2BE7" w:rsidRDefault="00BC59D2" w:rsidP="006A5EF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Получатель субсидии </w:t>
      </w:r>
      <w:r w:rsidR="006A5EF4" w:rsidRPr="00CE2BE7">
        <w:rPr>
          <w:szCs w:val="28"/>
        </w:rPr>
        <w:t>в случае недостижения значений результатов предоставления субсидии и показателей, необходимых для их достижения, обяз</w:t>
      </w:r>
      <w:r>
        <w:rPr>
          <w:szCs w:val="28"/>
        </w:rPr>
        <w:t>ан</w:t>
      </w:r>
      <w:bookmarkStart w:id="0" w:name="_GoBack"/>
      <w:bookmarkEnd w:id="0"/>
      <w:r w:rsidR="006A5EF4" w:rsidRPr="00CE2BE7">
        <w:rPr>
          <w:szCs w:val="28"/>
        </w:rPr>
        <w:t xml:space="preserve"> возвратит</w:t>
      </w:r>
      <w:r w:rsidR="006A5EF4">
        <w:rPr>
          <w:szCs w:val="28"/>
        </w:rPr>
        <w:t xml:space="preserve">ь средства субсидии в размере, пропорциональном уровню недостижения результатов </w:t>
      </w:r>
      <w:r w:rsidR="006A5EF4" w:rsidRPr="00CE2BE7">
        <w:rPr>
          <w:szCs w:val="28"/>
        </w:rPr>
        <w:t>предоставления субсидии и показателей, необходимых для их достижения.</w:t>
      </w:r>
    </w:p>
    <w:p w14:paraId="2A9DBE54" w14:textId="1166AC31" w:rsidR="006A5EF4" w:rsidRPr="009F0331" w:rsidRDefault="006A5EF4" w:rsidP="006A5EF4">
      <w:pPr>
        <w:ind w:firstLine="567"/>
        <w:rPr>
          <w:color w:val="FF0000"/>
        </w:rPr>
      </w:pPr>
      <w:r>
        <w:rPr>
          <w:szCs w:val="28"/>
        </w:rPr>
        <w:t xml:space="preserve">40. </w:t>
      </w:r>
      <w:r w:rsidRPr="00CE2BE7">
        <w:rPr>
          <w:szCs w:val="28"/>
        </w:rPr>
        <w:t>Остаток не использованных в отчетном финансовом году средств субсидии (остатки субсидии) подлежит возврату в краевой бюджет на лицевой счет Министерства в срок, не позднее 15 февраля года, следующего за годом предоставления субсидий.</w:t>
      </w:r>
      <w:r>
        <w:rPr>
          <w:szCs w:val="28"/>
        </w:rPr>
        <w:t>».</w:t>
      </w:r>
    </w:p>
    <w:p w14:paraId="2AFEACAB" w14:textId="2D602568" w:rsidR="00E87CB4" w:rsidRPr="005249B4" w:rsidRDefault="00E87CB4" w:rsidP="004036A6">
      <w:pPr>
        <w:autoSpaceDE w:val="0"/>
        <w:autoSpaceDN w:val="0"/>
        <w:adjustRightInd w:val="0"/>
        <w:ind w:firstLine="709"/>
        <w:jc w:val="both"/>
        <w:rPr>
          <w:spacing w:val="4"/>
          <w:szCs w:val="28"/>
        </w:rPr>
      </w:pPr>
      <w:r w:rsidRPr="005249B4">
        <w:rPr>
          <w:spacing w:val="4"/>
          <w:szCs w:val="28"/>
        </w:rPr>
        <w:t xml:space="preserve">2. Настоящее </w:t>
      </w:r>
      <w:r w:rsidR="00AD7C1A" w:rsidRPr="005249B4">
        <w:rPr>
          <w:spacing w:val="4"/>
          <w:szCs w:val="28"/>
        </w:rPr>
        <w:t>п</w:t>
      </w:r>
      <w:r w:rsidRPr="005249B4">
        <w:rPr>
          <w:spacing w:val="4"/>
          <w:szCs w:val="28"/>
        </w:rPr>
        <w:t>остановление вступает в силу после дня его официального опубликования</w:t>
      </w:r>
      <w:r w:rsidR="00586EAB">
        <w:rPr>
          <w:spacing w:val="4"/>
          <w:szCs w:val="28"/>
        </w:rPr>
        <w:t>.</w:t>
      </w:r>
    </w:p>
    <w:tbl>
      <w:tblPr>
        <w:tblpPr w:leftFromText="180" w:rightFromText="180" w:vertAnchor="text" w:horzAnchor="margin" w:tblpY="1033"/>
        <w:tblW w:w="10039" w:type="dxa"/>
        <w:tblLook w:val="04A0" w:firstRow="1" w:lastRow="0" w:firstColumn="1" w:lastColumn="0" w:noHBand="0" w:noVBand="1"/>
      </w:tblPr>
      <w:tblGrid>
        <w:gridCol w:w="3939"/>
        <w:gridCol w:w="3972"/>
        <w:gridCol w:w="2128"/>
      </w:tblGrid>
      <w:tr w:rsidR="0048531C" w:rsidRPr="001E6FE1" w14:paraId="0635F8EA" w14:textId="77777777" w:rsidTr="0048531C">
        <w:trPr>
          <w:trHeight w:val="1301"/>
        </w:trPr>
        <w:tc>
          <w:tcPr>
            <w:tcW w:w="3939" w:type="dxa"/>
            <w:shd w:val="clear" w:color="auto" w:fill="auto"/>
          </w:tcPr>
          <w:p w14:paraId="0732D452" w14:textId="77777777" w:rsidR="0048531C" w:rsidRDefault="0048531C" w:rsidP="0048531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</w:p>
          <w:p w14:paraId="44080A1B" w14:textId="77777777" w:rsidR="0048531C" w:rsidRPr="001E6FE1" w:rsidRDefault="0048531C" w:rsidP="0048531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972" w:type="dxa"/>
            <w:shd w:val="clear" w:color="auto" w:fill="auto"/>
          </w:tcPr>
          <w:p w14:paraId="0378901E" w14:textId="77777777" w:rsidR="0048531C" w:rsidRDefault="0048531C" w:rsidP="0048531C">
            <w:pPr>
              <w:jc w:val="center"/>
              <w:rPr>
                <w:color w:val="D9D9D9"/>
              </w:rPr>
            </w:pPr>
          </w:p>
          <w:p w14:paraId="433D8E5D" w14:textId="77777777" w:rsidR="0048531C" w:rsidRPr="001E6FE1" w:rsidRDefault="0048531C" w:rsidP="0048531C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14:paraId="2B8B59DB" w14:textId="77777777" w:rsidR="0048531C" w:rsidRPr="001E6FE1" w:rsidRDefault="0048531C" w:rsidP="0048531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14:paraId="1C02F8C2" w14:textId="77777777" w:rsidR="0048531C" w:rsidRDefault="0048531C" w:rsidP="0048531C">
            <w:pPr>
              <w:adjustRightInd w:val="0"/>
              <w:ind w:right="34"/>
              <w:jc w:val="right"/>
            </w:pPr>
          </w:p>
          <w:p w14:paraId="390DE7EB" w14:textId="77777777" w:rsidR="0048531C" w:rsidRDefault="0048531C" w:rsidP="0048531C">
            <w:pPr>
              <w:adjustRightInd w:val="0"/>
              <w:ind w:right="34"/>
              <w:jc w:val="right"/>
            </w:pPr>
          </w:p>
          <w:p w14:paraId="6586FA1C" w14:textId="77777777" w:rsidR="0048531C" w:rsidRPr="001E6FE1" w:rsidRDefault="0048531C" w:rsidP="0048531C">
            <w:pPr>
              <w:adjustRightInd w:val="0"/>
              <w:ind w:right="34"/>
              <w:jc w:val="right"/>
              <w:rPr>
                <w:szCs w:val="28"/>
              </w:rPr>
            </w:pPr>
            <w:r>
              <w:t>А.О. Кузнецов</w:t>
            </w:r>
          </w:p>
        </w:tc>
      </w:tr>
    </w:tbl>
    <w:p w14:paraId="5F9ADC55" w14:textId="77777777"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14:paraId="530392FA" w14:textId="77777777" w:rsidR="005B6BB7" w:rsidRDefault="005B6BB7" w:rsidP="00864C8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14:paraId="4B2A6274" w14:textId="77777777" w:rsidR="005B6BB7" w:rsidRPr="005B6BB7" w:rsidRDefault="005B6BB7" w:rsidP="005B6BB7"/>
    <w:p w14:paraId="340FC99E" w14:textId="77777777" w:rsidR="005B6BB7" w:rsidRPr="005B6BB7" w:rsidRDefault="005B6BB7" w:rsidP="005B6BB7"/>
    <w:p w14:paraId="78915DFE" w14:textId="32D94E92" w:rsidR="005B6BB7" w:rsidRDefault="005B6BB7"/>
    <w:sectPr w:rsidR="005B6BB7" w:rsidSect="002A3F55">
      <w:headerReference w:type="default" r:id="rId9"/>
      <w:pgSz w:w="11906" w:h="16838"/>
      <w:pgMar w:top="1134" w:right="566" w:bottom="1135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16E5C" w14:textId="77777777" w:rsidR="005F0605" w:rsidRDefault="005F0605" w:rsidP="00342D13">
      <w:r>
        <w:separator/>
      </w:r>
    </w:p>
  </w:endnote>
  <w:endnote w:type="continuationSeparator" w:id="0">
    <w:p w14:paraId="265CD158" w14:textId="77777777" w:rsidR="005F0605" w:rsidRDefault="005F060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E0F15" w14:textId="77777777" w:rsidR="005F0605" w:rsidRDefault="005F0605" w:rsidP="00342D13">
      <w:r>
        <w:separator/>
      </w:r>
    </w:p>
  </w:footnote>
  <w:footnote w:type="continuationSeparator" w:id="0">
    <w:p w14:paraId="069B64BC" w14:textId="77777777" w:rsidR="005F0605" w:rsidRDefault="005F0605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784010"/>
      <w:docPartObj>
        <w:docPartGallery w:val="Page Numbers (Top of Page)"/>
        <w:docPartUnique/>
      </w:docPartObj>
    </w:sdtPr>
    <w:sdtEndPr/>
    <w:sdtContent>
      <w:p w14:paraId="2B4AD19A" w14:textId="758B0186" w:rsidR="002A3F55" w:rsidRDefault="002A3F5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9D2">
          <w:rPr>
            <w:noProof/>
          </w:rPr>
          <w:t>4</w:t>
        </w:r>
        <w:r>
          <w:fldChar w:fldCharType="end"/>
        </w:r>
      </w:p>
    </w:sdtContent>
  </w:sdt>
  <w:p w14:paraId="4E7A9888" w14:textId="77777777" w:rsidR="002A3F55" w:rsidRDefault="002A3F5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ECF"/>
    <w:multiLevelType w:val="hybridMultilevel"/>
    <w:tmpl w:val="17E86D9A"/>
    <w:lvl w:ilvl="0" w:tplc="A3DA7ACA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5061F3"/>
    <w:multiLevelType w:val="hybridMultilevel"/>
    <w:tmpl w:val="15A48FEC"/>
    <w:lvl w:ilvl="0" w:tplc="BD0E6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172EE"/>
    <w:multiLevelType w:val="hybridMultilevel"/>
    <w:tmpl w:val="9A8A22BE"/>
    <w:lvl w:ilvl="0" w:tplc="3604B36A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40E65"/>
    <w:multiLevelType w:val="hybridMultilevel"/>
    <w:tmpl w:val="E9A602BE"/>
    <w:lvl w:ilvl="0" w:tplc="B192BC8C">
      <w:start w:val="2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86E02"/>
    <w:multiLevelType w:val="hybridMultilevel"/>
    <w:tmpl w:val="AA9C9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42F37"/>
    <w:multiLevelType w:val="hybridMultilevel"/>
    <w:tmpl w:val="05FCE6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E366A"/>
    <w:multiLevelType w:val="hybridMultilevel"/>
    <w:tmpl w:val="81D44AAE"/>
    <w:lvl w:ilvl="0" w:tplc="AF6AFB76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C747D"/>
    <w:multiLevelType w:val="hybridMultilevel"/>
    <w:tmpl w:val="555AF0AE"/>
    <w:lvl w:ilvl="0" w:tplc="ED3A8454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55A83"/>
    <w:multiLevelType w:val="hybridMultilevel"/>
    <w:tmpl w:val="FFEA7FE2"/>
    <w:lvl w:ilvl="0" w:tplc="63C60054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063F"/>
    <w:rsid w:val="0001087C"/>
    <w:rsid w:val="0001336F"/>
    <w:rsid w:val="00013733"/>
    <w:rsid w:val="00016802"/>
    <w:rsid w:val="00016896"/>
    <w:rsid w:val="00020C73"/>
    <w:rsid w:val="000323D9"/>
    <w:rsid w:val="0003329F"/>
    <w:rsid w:val="00035C9A"/>
    <w:rsid w:val="0003688D"/>
    <w:rsid w:val="00040B55"/>
    <w:rsid w:val="00041A32"/>
    <w:rsid w:val="00044126"/>
    <w:rsid w:val="000443ED"/>
    <w:rsid w:val="000447CC"/>
    <w:rsid w:val="0004615B"/>
    <w:rsid w:val="00047461"/>
    <w:rsid w:val="00054506"/>
    <w:rsid w:val="000545B3"/>
    <w:rsid w:val="00055CEE"/>
    <w:rsid w:val="00061C86"/>
    <w:rsid w:val="00062BAE"/>
    <w:rsid w:val="0006565C"/>
    <w:rsid w:val="00070484"/>
    <w:rsid w:val="00075E48"/>
    <w:rsid w:val="00080833"/>
    <w:rsid w:val="0008126D"/>
    <w:rsid w:val="00081772"/>
    <w:rsid w:val="0009386D"/>
    <w:rsid w:val="0009574C"/>
    <w:rsid w:val="000961A8"/>
    <w:rsid w:val="000A2CA1"/>
    <w:rsid w:val="000A43EA"/>
    <w:rsid w:val="000B20F3"/>
    <w:rsid w:val="000B345B"/>
    <w:rsid w:val="000C1841"/>
    <w:rsid w:val="000C7F53"/>
    <w:rsid w:val="000D01D3"/>
    <w:rsid w:val="000D3372"/>
    <w:rsid w:val="000D69E9"/>
    <w:rsid w:val="000E0F85"/>
    <w:rsid w:val="000E5C06"/>
    <w:rsid w:val="000E71CC"/>
    <w:rsid w:val="000F60CB"/>
    <w:rsid w:val="000F64EF"/>
    <w:rsid w:val="000F7E9E"/>
    <w:rsid w:val="00100169"/>
    <w:rsid w:val="0010154E"/>
    <w:rsid w:val="00103724"/>
    <w:rsid w:val="00110862"/>
    <w:rsid w:val="00111F62"/>
    <w:rsid w:val="00115B07"/>
    <w:rsid w:val="0011628A"/>
    <w:rsid w:val="00116F43"/>
    <w:rsid w:val="0012146C"/>
    <w:rsid w:val="0012302B"/>
    <w:rsid w:val="001260C1"/>
    <w:rsid w:val="001366B1"/>
    <w:rsid w:val="001407CD"/>
    <w:rsid w:val="00143AF9"/>
    <w:rsid w:val="00144CF8"/>
    <w:rsid w:val="00151C9E"/>
    <w:rsid w:val="00152F40"/>
    <w:rsid w:val="00153EE6"/>
    <w:rsid w:val="0015473D"/>
    <w:rsid w:val="001557AD"/>
    <w:rsid w:val="0016064D"/>
    <w:rsid w:val="00160BF9"/>
    <w:rsid w:val="00162253"/>
    <w:rsid w:val="00166133"/>
    <w:rsid w:val="001723D0"/>
    <w:rsid w:val="001827B9"/>
    <w:rsid w:val="00183FE7"/>
    <w:rsid w:val="00184BBF"/>
    <w:rsid w:val="00190444"/>
    <w:rsid w:val="00191854"/>
    <w:rsid w:val="0019569A"/>
    <w:rsid w:val="00196836"/>
    <w:rsid w:val="001A4409"/>
    <w:rsid w:val="001A502F"/>
    <w:rsid w:val="001B5371"/>
    <w:rsid w:val="001B574C"/>
    <w:rsid w:val="001B60D7"/>
    <w:rsid w:val="001B7D3C"/>
    <w:rsid w:val="001C0383"/>
    <w:rsid w:val="001C6732"/>
    <w:rsid w:val="001C795D"/>
    <w:rsid w:val="001D228F"/>
    <w:rsid w:val="001D45B5"/>
    <w:rsid w:val="001D6168"/>
    <w:rsid w:val="001E0B39"/>
    <w:rsid w:val="001E62AB"/>
    <w:rsid w:val="001E6FE1"/>
    <w:rsid w:val="001F3261"/>
    <w:rsid w:val="001F33EA"/>
    <w:rsid w:val="001F77A7"/>
    <w:rsid w:val="001F7BCB"/>
    <w:rsid w:val="00200564"/>
    <w:rsid w:val="00204C39"/>
    <w:rsid w:val="0021349D"/>
    <w:rsid w:val="00216C96"/>
    <w:rsid w:val="00223059"/>
    <w:rsid w:val="00223D68"/>
    <w:rsid w:val="00226337"/>
    <w:rsid w:val="00227597"/>
    <w:rsid w:val="00227FEF"/>
    <w:rsid w:val="00230F4D"/>
    <w:rsid w:val="002318CE"/>
    <w:rsid w:val="00232A85"/>
    <w:rsid w:val="00236105"/>
    <w:rsid w:val="002379BD"/>
    <w:rsid w:val="00251401"/>
    <w:rsid w:val="00251840"/>
    <w:rsid w:val="00254427"/>
    <w:rsid w:val="002552C1"/>
    <w:rsid w:val="00257F55"/>
    <w:rsid w:val="0026182B"/>
    <w:rsid w:val="002722F0"/>
    <w:rsid w:val="00275A34"/>
    <w:rsid w:val="0027726F"/>
    <w:rsid w:val="002777DD"/>
    <w:rsid w:val="00283B31"/>
    <w:rsid w:val="00285D63"/>
    <w:rsid w:val="00290697"/>
    <w:rsid w:val="0029157E"/>
    <w:rsid w:val="002940FA"/>
    <w:rsid w:val="00296585"/>
    <w:rsid w:val="002A3F55"/>
    <w:rsid w:val="002A71B0"/>
    <w:rsid w:val="002B334D"/>
    <w:rsid w:val="002B401A"/>
    <w:rsid w:val="002B7026"/>
    <w:rsid w:val="002C0A8C"/>
    <w:rsid w:val="002C2710"/>
    <w:rsid w:val="002C386C"/>
    <w:rsid w:val="002D05E5"/>
    <w:rsid w:val="002D1ECB"/>
    <w:rsid w:val="002D43BE"/>
    <w:rsid w:val="002D5DEF"/>
    <w:rsid w:val="002F649A"/>
    <w:rsid w:val="002F7179"/>
    <w:rsid w:val="003057FD"/>
    <w:rsid w:val="0030619D"/>
    <w:rsid w:val="00307986"/>
    <w:rsid w:val="00315734"/>
    <w:rsid w:val="00317833"/>
    <w:rsid w:val="00320E9C"/>
    <w:rsid w:val="003213E7"/>
    <w:rsid w:val="00321D9B"/>
    <w:rsid w:val="00321E7D"/>
    <w:rsid w:val="00331909"/>
    <w:rsid w:val="00337BF3"/>
    <w:rsid w:val="00341509"/>
    <w:rsid w:val="00342D13"/>
    <w:rsid w:val="00345586"/>
    <w:rsid w:val="00353452"/>
    <w:rsid w:val="00353F1C"/>
    <w:rsid w:val="003570E6"/>
    <w:rsid w:val="00362299"/>
    <w:rsid w:val="00377E98"/>
    <w:rsid w:val="003832CF"/>
    <w:rsid w:val="00386286"/>
    <w:rsid w:val="00386E43"/>
    <w:rsid w:val="003902F2"/>
    <w:rsid w:val="003926A3"/>
    <w:rsid w:val="00396908"/>
    <w:rsid w:val="003A5BEF"/>
    <w:rsid w:val="003A7F52"/>
    <w:rsid w:val="003B0D2B"/>
    <w:rsid w:val="003B1C18"/>
    <w:rsid w:val="003B48D4"/>
    <w:rsid w:val="003B695C"/>
    <w:rsid w:val="003B6A69"/>
    <w:rsid w:val="003B6EF4"/>
    <w:rsid w:val="003B7A2A"/>
    <w:rsid w:val="003C2A43"/>
    <w:rsid w:val="003C5AFD"/>
    <w:rsid w:val="003D19D4"/>
    <w:rsid w:val="003D2291"/>
    <w:rsid w:val="003D6F0D"/>
    <w:rsid w:val="003E0AB1"/>
    <w:rsid w:val="003E22AF"/>
    <w:rsid w:val="003E38BA"/>
    <w:rsid w:val="003E46DA"/>
    <w:rsid w:val="003E6B8D"/>
    <w:rsid w:val="003F2C6E"/>
    <w:rsid w:val="003F2D63"/>
    <w:rsid w:val="003F5E28"/>
    <w:rsid w:val="004036A6"/>
    <w:rsid w:val="0041497A"/>
    <w:rsid w:val="0041575D"/>
    <w:rsid w:val="00426D25"/>
    <w:rsid w:val="00440164"/>
    <w:rsid w:val="00440FF8"/>
    <w:rsid w:val="00441A91"/>
    <w:rsid w:val="00442BE4"/>
    <w:rsid w:val="00443B07"/>
    <w:rsid w:val="00447441"/>
    <w:rsid w:val="004546EB"/>
    <w:rsid w:val="00454A1A"/>
    <w:rsid w:val="00457AC9"/>
    <w:rsid w:val="00460247"/>
    <w:rsid w:val="00462AC1"/>
    <w:rsid w:val="00463304"/>
    <w:rsid w:val="00466864"/>
    <w:rsid w:val="00466E34"/>
    <w:rsid w:val="0046790E"/>
    <w:rsid w:val="00473BAE"/>
    <w:rsid w:val="0047569E"/>
    <w:rsid w:val="0048068C"/>
    <w:rsid w:val="0048146E"/>
    <w:rsid w:val="0048225D"/>
    <w:rsid w:val="0048261B"/>
    <w:rsid w:val="00482B89"/>
    <w:rsid w:val="004850BF"/>
    <w:rsid w:val="0048531C"/>
    <w:rsid w:val="004932A7"/>
    <w:rsid w:val="004932C4"/>
    <w:rsid w:val="004962BA"/>
    <w:rsid w:val="004A145B"/>
    <w:rsid w:val="004A3282"/>
    <w:rsid w:val="004B1523"/>
    <w:rsid w:val="004B51A6"/>
    <w:rsid w:val="004C30C9"/>
    <w:rsid w:val="004C5DB6"/>
    <w:rsid w:val="004C69E0"/>
    <w:rsid w:val="004D492F"/>
    <w:rsid w:val="004D79DB"/>
    <w:rsid w:val="004D7AE1"/>
    <w:rsid w:val="004E2079"/>
    <w:rsid w:val="004E3270"/>
    <w:rsid w:val="004F0472"/>
    <w:rsid w:val="004F0877"/>
    <w:rsid w:val="004F1E1C"/>
    <w:rsid w:val="004F2904"/>
    <w:rsid w:val="004F5940"/>
    <w:rsid w:val="00511A74"/>
    <w:rsid w:val="00512C6C"/>
    <w:rsid w:val="005249B4"/>
    <w:rsid w:val="00524CA1"/>
    <w:rsid w:val="00530AB3"/>
    <w:rsid w:val="00533DF0"/>
    <w:rsid w:val="005355C2"/>
    <w:rsid w:val="00540662"/>
    <w:rsid w:val="00542952"/>
    <w:rsid w:val="0054446A"/>
    <w:rsid w:val="00544C06"/>
    <w:rsid w:val="0054725D"/>
    <w:rsid w:val="0055073C"/>
    <w:rsid w:val="00550F90"/>
    <w:rsid w:val="00554F60"/>
    <w:rsid w:val="005553CA"/>
    <w:rsid w:val="005709CE"/>
    <w:rsid w:val="00571F3F"/>
    <w:rsid w:val="00573CFF"/>
    <w:rsid w:val="00574F13"/>
    <w:rsid w:val="005813A8"/>
    <w:rsid w:val="005831BC"/>
    <w:rsid w:val="005846F8"/>
    <w:rsid w:val="00586EAB"/>
    <w:rsid w:val="00587506"/>
    <w:rsid w:val="00587B2E"/>
    <w:rsid w:val="00592DB4"/>
    <w:rsid w:val="00594B3E"/>
    <w:rsid w:val="005A116E"/>
    <w:rsid w:val="005A220A"/>
    <w:rsid w:val="005B073D"/>
    <w:rsid w:val="005B6B64"/>
    <w:rsid w:val="005B6BB7"/>
    <w:rsid w:val="005C1DC9"/>
    <w:rsid w:val="005C4A23"/>
    <w:rsid w:val="005C61E7"/>
    <w:rsid w:val="005C62C3"/>
    <w:rsid w:val="005C6A0B"/>
    <w:rsid w:val="005D039D"/>
    <w:rsid w:val="005E22DD"/>
    <w:rsid w:val="005E2741"/>
    <w:rsid w:val="005E7BB4"/>
    <w:rsid w:val="005F0605"/>
    <w:rsid w:val="005F09EC"/>
    <w:rsid w:val="005F0B57"/>
    <w:rsid w:val="005F2BC6"/>
    <w:rsid w:val="005F32BE"/>
    <w:rsid w:val="006008FA"/>
    <w:rsid w:val="00623F77"/>
    <w:rsid w:val="00630BF8"/>
    <w:rsid w:val="006317BF"/>
    <w:rsid w:val="0063566F"/>
    <w:rsid w:val="006361E9"/>
    <w:rsid w:val="006442A2"/>
    <w:rsid w:val="006473AA"/>
    <w:rsid w:val="00654576"/>
    <w:rsid w:val="006604E4"/>
    <w:rsid w:val="00663E28"/>
    <w:rsid w:val="006650EC"/>
    <w:rsid w:val="00665A3E"/>
    <w:rsid w:val="00667AA1"/>
    <w:rsid w:val="00672C68"/>
    <w:rsid w:val="006736DD"/>
    <w:rsid w:val="0068222B"/>
    <w:rsid w:val="00686FDA"/>
    <w:rsid w:val="00692D8C"/>
    <w:rsid w:val="006979FB"/>
    <w:rsid w:val="006A1208"/>
    <w:rsid w:val="006A21C9"/>
    <w:rsid w:val="006A3856"/>
    <w:rsid w:val="006A5AB2"/>
    <w:rsid w:val="006A5EF4"/>
    <w:rsid w:val="006A674F"/>
    <w:rsid w:val="006A7784"/>
    <w:rsid w:val="006B15BE"/>
    <w:rsid w:val="006B50A2"/>
    <w:rsid w:val="006C1CB2"/>
    <w:rsid w:val="006C580F"/>
    <w:rsid w:val="006D19FA"/>
    <w:rsid w:val="006D22DB"/>
    <w:rsid w:val="006D4BF2"/>
    <w:rsid w:val="006D73E9"/>
    <w:rsid w:val="006E2C40"/>
    <w:rsid w:val="006E2F74"/>
    <w:rsid w:val="006E4A2D"/>
    <w:rsid w:val="006E4B23"/>
    <w:rsid w:val="006E693C"/>
    <w:rsid w:val="006E70F4"/>
    <w:rsid w:val="006F03A9"/>
    <w:rsid w:val="006F7AC0"/>
    <w:rsid w:val="007076C6"/>
    <w:rsid w:val="007077C0"/>
    <w:rsid w:val="007120E9"/>
    <w:rsid w:val="0072115F"/>
    <w:rsid w:val="00733DC4"/>
    <w:rsid w:val="007358A4"/>
    <w:rsid w:val="007364EC"/>
    <w:rsid w:val="007437E4"/>
    <w:rsid w:val="00744DC6"/>
    <w:rsid w:val="00747197"/>
    <w:rsid w:val="00752F00"/>
    <w:rsid w:val="0075436E"/>
    <w:rsid w:val="00754F13"/>
    <w:rsid w:val="00760202"/>
    <w:rsid w:val="007607E2"/>
    <w:rsid w:val="00765F76"/>
    <w:rsid w:val="007660F1"/>
    <w:rsid w:val="00766AF5"/>
    <w:rsid w:val="0076781B"/>
    <w:rsid w:val="00771EAE"/>
    <w:rsid w:val="00773532"/>
    <w:rsid w:val="00773C74"/>
    <w:rsid w:val="007878ED"/>
    <w:rsid w:val="00791441"/>
    <w:rsid w:val="00793645"/>
    <w:rsid w:val="00795DD7"/>
    <w:rsid w:val="007A2B94"/>
    <w:rsid w:val="007A764E"/>
    <w:rsid w:val="007B327F"/>
    <w:rsid w:val="007B48EE"/>
    <w:rsid w:val="007B5FE9"/>
    <w:rsid w:val="007B6E94"/>
    <w:rsid w:val="007C624D"/>
    <w:rsid w:val="007C66D9"/>
    <w:rsid w:val="007C6DC9"/>
    <w:rsid w:val="007E17B7"/>
    <w:rsid w:val="007F165B"/>
    <w:rsid w:val="007F49CA"/>
    <w:rsid w:val="0080025E"/>
    <w:rsid w:val="008055BE"/>
    <w:rsid w:val="008073A3"/>
    <w:rsid w:val="008075DF"/>
    <w:rsid w:val="00815D96"/>
    <w:rsid w:val="00826312"/>
    <w:rsid w:val="0083039A"/>
    <w:rsid w:val="00830F9E"/>
    <w:rsid w:val="00832877"/>
    <w:rsid w:val="00832E23"/>
    <w:rsid w:val="0083413A"/>
    <w:rsid w:val="00836458"/>
    <w:rsid w:val="008434A6"/>
    <w:rsid w:val="008442DA"/>
    <w:rsid w:val="0084789A"/>
    <w:rsid w:val="00856C9C"/>
    <w:rsid w:val="008616EC"/>
    <w:rsid w:val="00863B48"/>
    <w:rsid w:val="00863EEF"/>
    <w:rsid w:val="00864C88"/>
    <w:rsid w:val="00867350"/>
    <w:rsid w:val="00870093"/>
    <w:rsid w:val="0087102C"/>
    <w:rsid w:val="008733E6"/>
    <w:rsid w:val="00875FB9"/>
    <w:rsid w:val="008774CF"/>
    <w:rsid w:val="00880EF3"/>
    <w:rsid w:val="00881B5C"/>
    <w:rsid w:val="00885C12"/>
    <w:rsid w:val="00897B0C"/>
    <w:rsid w:val="008B5FD7"/>
    <w:rsid w:val="008B7954"/>
    <w:rsid w:val="008D13CF"/>
    <w:rsid w:val="008D327E"/>
    <w:rsid w:val="008D3396"/>
    <w:rsid w:val="008D773B"/>
    <w:rsid w:val="008F114E"/>
    <w:rsid w:val="008F48E3"/>
    <w:rsid w:val="008F586A"/>
    <w:rsid w:val="008F7C0C"/>
    <w:rsid w:val="00902E1D"/>
    <w:rsid w:val="00902E77"/>
    <w:rsid w:val="00905B59"/>
    <w:rsid w:val="00905CA0"/>
    <w:rsid w:val="00910899"/>
    <w:rsid w:val="00912CAF"/>
    <w:rsid w:val="009133EA"/>
    <w:rsid w:val="009228A0"/>
    <w:rsid w:val="009238E4"/>
    <w:rsid w:val="009244DB"/>
    <w:rsid w:val="0092531A"/>
    <w:rsid w:val="0092784B"/>
    <w:rsid w:val="00934510"/>
    <w:rsid w:val="0094181B"/>
    <w:rsid w:val="00941FB5"/>
    <w:rsid w:val="00946028"/>
    <w:rsid w:val="00947C87"/>
    <w:rsid w:val="00952334"/>
    <w:rsid w:val="00954E9A"/>
    <w:rsid w:val="00957C68"/>
    <w:rsid w:val="00961D81"/>
    <w:rsid w:val="0096414B"/>
    <w:rsid w:val="009650FF"/>
    <w:rsid w:val="00970B2B"/>
    <w:rsid w:val="00973DD7"/>
    <w:rsid w:val="00977F0D"/>
    <w:rsid w:val="0099062D"/>
    <w:rsid w:val="00992C8A"/>
    <w:rsid w:val="009A4E37"/>
    <w:rsid w:val="009A5446"/>
    <w:rsid w:val="009A5E95"/>
    <w:rsid w:val="009A784F"/>
    <w:rsid w:val="009B009B"/>
    <w:rsid w:val="009B185D"/>
    <w:rsid w:val="009B1C1D"/>
    <w:rsid w:val="009B28C8"/>
    <w:rsid w:val="009B2E63"/>
    <w:rsid w:val="009B4FB1"/>
    <w:rsid w:val="009B5B20"/>
    <w:rsid w:val="009B6B79"/>
    <w:rsid w:val="009D1249"/>
    <w:rsid w:val="009D27F0"/>
    <w:rsid w:val="009D6D8C"/>
    <w:rsid w:val="009E0C88"/>
    <w:rsid w:val="009E5EC5"/>
    <w:rsid w:val="009E63FD"/>
    <w:rsid w:val="009F0331"/>
    <w:rsid w:val="009F2212"/>
    <w:rsid w:val="009F3717"/>
    <w:rsid w:val="00A05B80"/>
    <w:rsid w:val="00A163F5"/>
    <w:rsid w:val="00A16406"/>
    <w:rsid w:val="00A164A2"/>
    <w:rsid w:val="00A266D7"/>
    <w:rsid w:val="00A27CD3"/>
    <w:rsid w:val="00A302CC"/>
    <w:rsid w:val="00A30F4D"/>
    <w:rsid w:val="00A417CA"/>
    <w:rsid w:val="00A46E82"/>
    <w:rsid w:val="00A52C83"/>
    <w:rsid w:val="00A52C9A"/>
    <w:rsid w:val="00A540B6"/>
    <w:rsid w:val="00A5593D"/>
    <w:rsid w:val="00A62100"/>
    <w:rsid w:val="00A63668"/>
    <w:rsid w:val="00A7114A"/>
    <w:rsid w:val="00A72375"/>
    <w:rsid w:val="00A72F27"/>
    <w:rsid w:val="00A75324"/>
    <w:rsid w:val="00A7789B"/>
    <w:rsid w:val="00A82140"/>
    <w:rsid w:val="00A84F4B"/>
    <w:rsid w:val="00A851F6"/>
    <w:rsid w:val="00A85374"/>
    <w:rsid w:val="00A92841"/>
    <w:rsid w:val="00A94053"/>
    <w:rsid w:val="00A96A62"/>
    <w:rsid w:val="00A97D27"/>
    <w:rsid w:val="00AA1225"/>
    <w:rsid w:val="00AA1596"/>
    <w:rsid w:val="00AA2493"/>
    <w:rsid w:val="00AA38B5"/>
    <w:rsid w:val="00AA3CED"/>
    <w:rsid w:val="00AB08DC"/>
    <w:rsid w:val="00AB129A"/>
    <w:rsid w:val="00AB2F30"/>
    <w:rsid w:val="00AB3503"/>
    <w:rsid w:val="00AB4446"/>
    <w:rsid w:val="00AB6B88"/>
    <w:rsid w:val="00AC284F"/>
    <w:rsid w:val="00AC28AC"/>
    <w:rsid w:val="00AC419D"/>
    <w:rsid w:val="00AC4B4E"/>
    <w:rsid w:val="00AC6BC7"/>
    <w:rsid w:val="00AD46EA"/>
    <w:rsid w:val="00AD4D1F"/>
    <w:rsid w:val="00AD7C1A"/>
    <w:rsid w:val="00AE6285"/>
    <w:rsid w:val="00AE6AE0"/>
    <w:rsid w:val="00AE7CE5"/>
    <w:rsid w:val="00AF320D"/>
    <w:rsid w:val="00AF32A7"/>
    <w:rsid w:val="00AF488B"/>
    <w:rsid w:val="00AF4B04"/>
    <w:rsid w:val="00B0143F"/>
    <w:rsid w:val="00B047CC"/>
    <w:rsid w:val="00B05805"/>
    <w:rsid w:val="00B12417"/>
    <w:rsid w:val="00B1278A"/>
    <w:rsid w:val="00B13319"/>
    <w:rsid w:val="00B23D73"/>
    <w:rsid w:val="00B262E6"/>
    <w:rsid w:val="00B304A5"/>
    <w:rsid w:val="00B3783F"/>
    <w:rsid w:val="00B440AB"/>
    <w:rsid w:val="00B47B39"/>
    <w:rsid w:val="00B50555"/>
    <w:rsid w:val="00B524A1"/>
    <w:rsid w:val="00B534FE"/>
    <w:rsid w:val="00B539F9"/>
    <w:rsid w:val="00B540BB"/>
    <w:rsid w:val="00B549D3"/>
    <w:rsid w:val="00B558FD"/>
    <w:rsid w:val="00B55D6E"/>
    <w:rsid w:val="00B57755"/>
    <w:rsid w:val="00B60245"/>
    <w:rsid w:val="00B65A65"/>
    <w:rsid w:val="00B700FE"/>
    <w:rsid w:val="00B74965"/>
    <w:rsid w:val="00B8440F"/>
    <w:rsid w:val="00BA01D7"/>
    <w:rsid w:val="00BA2CFB"/>
    <w:rsid w:val="00BA2D9F"/>
    <w:rsid w:val="00BA6FAB"/>
    <w:rsid w:val="00BB08CA"/>
    <w:rsid w:val="00BB4062"/>
    <w:rsid w:val="00BB5D26"/>
    <w:rsid w:val="00BC46EE"/>
    <w:rsid w:val="00BC55F9"/>
    <w:rsid w:val="00BC59D2"/>
    <w:rsid w:val="00BC5D94"/>
    <w:rsid w:val="00BD0FB8"/>
    <w:rsid w:val="00BD3083"/>
    <w:rsid w:val="00BD3FA8"/>
    <w:rsid w:val="00BD5B0E"/>
    <w:rsid w:val="00BE3F37"/>
    <w:rsid w:val="00BE45D2"/>
    <w:rsid w:val="00BE634F"/>
    <w:rsid w:val="00BE6FD5"/>
    <w:rsid w:val="00BF3927"/>
    <w:rsid w:val="00BF5293"/>
    <w:rsid w:val="00C00871"/>
    <w:rsid w:val="00C01F30"/>
    <w:rsid w:val="00C1385A"/>
    <w:rsid w:val="00C1514D"/>
    <w:rsid w:val="00C2206C"/>
    <w:rsid w:val="00C30215"/>
    <w:rsid w:val="00C30D44"/>
    <w:rsid w:val="00C3140C"/>
    <w:rsid w:val="00C31952"/>
    <w:rsid w:val="00C33AA1"/>
    <w:rsid w:val="00C3401B"/>
    <w:rsid w:val="00C345CA"/>
    <w:rsid w:val="00C53268"/>
    <w:rsid w:val="00C648DE"/>
    <w:rsid w:val="00C6585A"/>
    <w:rsid w:val="00C721BE"/>
    <w:rsid w:val="00C74212"/>
    <w:rsid w:val="00C751E0"/>
    <w:rsid w:val="00C80623"/>
    <w:rsid w:val="00C835C1"/>
    <w:rsid w:val="00C87DDD"/>
    <w:rsid w:val="00C93614"/>
    <w:rsid w:val="00C942BC"/>
    <w:rsid w:val="00C966C3"/>
    <w:rsid w:val="00C96DA8"/>
    <w:rsid w:val="00CA12BF"/>
    <w:rsid w:val="00CA2599"/>
    <w:rsid w:val="00CA2E6F"/>
    <w:rsid w:val="00CA2F48"/>
    <w:rsid w:val="00CB2149"/>
    <w:rsid w:val="00CB3A9E"/>
    <w:rsid w:val="00CB67A4"/>
    <w:rsid w:val="00CC7B68"/>
    <w:rsid w:val="00CD0375"/>
    <w:rsid w:val="00CD4A09"/>
    <w:rsid w:val="00CD6EAA"/>
    <w:rsid w:val="00CE5222"/>
    <w:rsid w:val="00CE5360"/>
    <w:rsid w:val="00CF2AF8"/>
    <w:rsid w:val="00CF6569"/>
    <w:rsid w:val="00D0048A"/>
    <w:rsid w:val="00D02946"/>
    <w:rsid w:val="00D04C82"/>
    <w:rsid w:val="00D07613"/>
    <w:rsid w:val="00D13B2A"/>
    <w:rsid w:val="00D23436"/>
    <w:rsid w:val="00D3070F"/>
    <w:rsid w:val="00D341D4"/>
    <w:rsid w:val="00D42D2D"/>
    <w:rsid w:val="00D435DA"/>
    <w:rsid w:val="00D43ECC"/>
    <w:rsid w:val="00D44D6D"/>
    <w:rsid w:val="00D53DD9"/>
    <w:rsid w:val="00D605CF"/>
    <w:rsid w:val="00D610BF"/>
    <w:rsid w:val="00D6400C"/>
    <w:rsid w:val="00D704D8"/>
    <w:rsid w:val="00D754AC"/>
    <w:rsid w:val="00D77D0A"/>
    <w:rsid w:val="00D813EC"/>
    <w:rsid w:val="00D900E2"/>
    <w:rsid w:val="00D90BDE"/>
    <w:rsid w:val="00D91747"/>
    <w:rsid w:val="00D94461"/>
    <w:rsid w:val="00DA3A2D"/>
    <w:rsid w:val="00DA5944"/>
    <w:rsid w:val="00DB0A4A"/>
    <w:rsid w:val="00DB1B9B"/>
    <w:rsid w:val="00DB43F5"/>
    <w:rsid w:val="00DB52B3"/>
    <w:rsid w:val="00DC1473"/>
    <w:rsid w:val="00DC34F7"/>
    <w:rsid w:val="00DC61DF"/>
    <w:rsid w:val="00DD07B5"/>
    <w:rsid w:val="00DD3238"/>
    <w:rsid w:val="00DD36AF"/>
    <w:rsid w:val="00DD3F53"/>
    <w:rsid w:val="00DD6963"/>
    <w:rsid w:val="00DD6A38"/>
    <w:rsid w:val="00DE15AF"/>
    <w:rsid w:val="00DF315D"/>
    <w:rsid w:val="00E00247"/>
    <w:rsid w:val="00E0411B"/>
    <w:rsid w:val="00E0636D"/>
    <w:rsid w:val="00E066AF"/>
    <w:rsid w:val="00E11094"/>
    <w:rsid w:val="00E1255C"/>
    <w:rsid w:val="00E16292"/>
    <w:rsid w:val="00E17198"/>
    <w:rsid w:val="00E17F7F"/>
    <w:rsid w:val="00E237E8"/>
    <w:rsid w:val="00E24ECE"/>
    <w:rsid w:val="00E25E49"/>
    <w:rsid w:val="00E26921"/>
    <w:rsid w:val="00E34935"/>
    <w:rsid w:val="00E3601E"/>
    <w:rsid w:val="00E371B1"/>
    <w:rsid w:val="00E37972"/>
    <w:rsid w:val="00E43D52"/>
    <w:rsid w:val="00E4421D"/>
    <w:rsid w:val="00E446CB"/>
    <w:rsid w:val="00E50355"/>
    <w:rsid w:val="00E50BAF"/>
    <w:rsid w:val="00E52504"/>
    <w:rsid w:val="00E52E52"/>
    <w:rsid w:val="00E61870"/>
    <w:rsid w:val="00E64249"/>
    <w:rsid w:val="00E704ED"/>
    <w:rsid w:val="00E77AEA"/>
    <w:rsid w:val="00E872A5"/>
    <w:rsid w:val="00E87CB4"/>
    <w:rsid w:val="00E920A0"/>
    <w:rsid w:val="00E94805"/>
    <w:rsid w:val="00E97EAD"/>
    <w:rsid w:val="00EA260F"/>
    <w:rsid w:val="00EA265E"/>
    <w:rsid w:val="00EA40E5"/>
    <w:rsid w:val="00EB1896"/>
    <w:rsid w:val="00EB3439"/>
    <w:rsid w:val="00ED0FE2"/>
    <w:rsid w:val="00ED12FF"/>
    <w:rsid w:val="00ED1E13"/>
    <w:rsid w:val="00ED4BA4"/>
    <w:rsid w:val="00EE0DFD"/>
    <w:rsid w:val="00EE21A8"/>
    <w:rsid w:val="00EE36BF"/>
    <w:rsid w:val="00EE4005"/>
    <w:rsid w:val="00EE60C2"/>
    <w:rsid w:val="00EE6F1E"/>
    <w:rsid w:val="00EF5DE6"/>
    <w:rsid w:val="00EF63B5"/>
    <w:rsid w:val="00EF74CA"/>
    <w:rsid w:val="00F01A1A"/>
    <w:rsid w:val="00F05653"/>
    <w:rsid w:val="00F07024"/>
    <w:rsid w:val="00F166D1"/>
    <w:rsid w:val="00F35D89"/>
    <w:rsid w:val="00F40AD5"/>
    <w:rsid w:val="00F45F35"/>
    <w:rsid w:val="00F54927"/>
    <w:rsid w:val="00F560EF"/>
    <w:rsid w:val="00F57D37"/>
    <w:rsid w:val="00F62B39"/>
    <w:rsid w:val="00F718C6"/>
    <w:rsid w:val="00F73B10"/>
    <w:rsid w:val="00F74A59"/>
    <w:rsid w:val="00F76159"/>
    <w:rsid w:val="00F85E81"/>
    <w:rsid w:val="00FA06A4"/>
    <w:rsid w:val="00FA11B3"/>
    <w:rsid w:val="00FA70F4"/>
    <w:rsid w:val="00FB19C8"/>
    <w:rsid w:val="00FB3D61"/>
    <w:rsid w:val="00FB4388"/>
    <w:rsid w:val="00FB6E5E"/>
    <w:rsid w:val="00FB7819"/>
    <w:rsid w:val="00FC2B51"/>
    <w:rsid w:val="00FC4F2B"/>
    <w:rsid w:val="00FC5435"/>
    <w:rsid w:val="00FD1A5F"/>
    <w:rsid w:val="00FD24F1"/>
    <w:rsid w:val="00FD68ED"/>
    <w:rsid w:val="00FD7F0D"/>
    <w:rsid w:val="00FE167E"/>
    <w:rsid w:val="00FE4ABE"/>
    <w:rsid w:val="00FE56A0"/>
    <w:rsid w:val="00FE783D"/>
    <w:rsid w:val="00FE7897"/>
    <w:rsid w:val="00FF517E"/>
    <w:rsid w:val="00FF7A4C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D2B49"/>
  <w15:docId w15:val="{49292463-4B8E-4F37-8D69-601F7CBF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qFormat/>
    <w:rsid w:val="00FB19C8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992C8A"/>
    <w:rPr>
      <w:rFonts w:ascii="Arial" w:hAnsi="Arial" w:cs="Arial"/>
    </w:rPr>
  </w:style>
  <w:style w:type="character" w:styleId="ad">
    <w:name w:val="annotation reference"/>
    <w:basedOn w:val="a0"/>
    <w:semiHidden/>
    <w:unhideWhenUsed/>
    <w:rsid w:val="00AB6B88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B6B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AB6B88"/>
  </w:style>
  <w:style w:type="paragraph" w:styleId="af0">
    <w:name w:val="annotation subject"/>
    <w:basedOn w:val="ae"/>
    <w:next w:val="ae"/>
    <w:link w:val="af1"/>
    <w:semiHidden/>
    <w:unhideWhenUsed/>
    <w:rsid w:val="00AB6B88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B6B88"/>
    <w:rPr>
      <w:b/>
      <w:bCs/>
    </w:rPr>
  </w:style>
  <w:style w:type="paragraph" w:styleId="af2">
    <w:name w:val="header"/>
    <w:basedOn w:val="a"/>
    <w:link w:val="af3"/>
    <w:uiPriority w:val="99"/>
    <w:unhideWhenUsed/>
    <w:rsid w:val="002A3F5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A3F55"/>
    <w:rPr>
      <w:sz w:val="28"/>
      <w:szCs w:val="24"/>
    </w:rPr>
  </w:style>
  <w:style w:type="paragraph" w:styleId="af4">
    <w:name w:val="footer"/>
    <w:basedOn w:val="a"/>
    <w:link w:val="af5"/>
    <w:unhideWhenUsed/>
    <w:rsid w:val="002A3F5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2A3F5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B8D23-B47B-4714-9415-69891F59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5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11908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Попова Елена Николаевна</cp:lastModifiedBy>
  <cp:revision>282</cp:revision>
  <cp:lastPrinted>2020-10-06T02:02:00Z</cp:lastPrinted>
  <dcterms:created xsi:type="dcterms:W3CDTF">2020-12-21T23:39:00Z</dcterms:created>
  <dcterms:modified xsi:type="dcterms:W3CDTF">2021-06-01T04:22:00Z</dcterms:modified>
</cp:coreProperties>
</file>